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id w:val="-575130722"/>
        <w:docPartObj>
          <w:docPartGallery w:val="Cover Pages"/>
          <w:docPartUnique/>
        </w:docPartObj>
      </w:sdtPr>
      <w:sdtEndPr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sdtEndPr>
      <w:sdtContent>
        <w:p w:rsidR="008C769A" w:rsidRDefault="00714348">
          <w:r>
            <w:rPr>
              <w:noProof/>
              <w:lang w:eastAsia="fr-FR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1FA34873" wp14:editId="561F3945">
                    <wp:simplePos x="0" y="0"/>
                    <wp:positionH relativeFrom="page">
                      <wp:posOffset>4435475</wp:posOffset>
                    </wp:positionH>
                    <wp:positionV relativeFrom="page">
                      <wp:posOffset>-1095375</wp:posOffset>
                    </wp:positionV>
                    <wp:extent cx="3113405" cy="10058400"/>
                    <wp:effectExtent l="0" t="0" r="10795" b="19050"/>
                    <wp:wrapNone/>
                    <wp:docPr id="453" name="Groupe 45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3405" cy="10058400"/>
                              <a:chOff x="0" y="0"/>
                              <a:chExt cx="3113670" cy="10058400"/>
                            </a:xfrm>
                          </wpg:grpSpPr>
                          <wps:wsp>
                            <wps:cNvPr id="459" name="Rectangle 459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60" name="Rectangle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91" y="0"/>
                                <a:ext cx="29718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D8D8D8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ctangle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  <w:alias w:val="Année"/>
                                    <w:id w:val="1012341074"/>
                                    <w:showingPlcHdr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yyyy"/>
                                      <w:lid w:val="fr-FR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2D54D3" w:rsidRDefault="002D54D3" w:rsidP="00960E2C">
                                      <w:pPr>
                                        <w:pStyle w:val="Sansinterligne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1FA34873" id="Groupe 453" o:spid="_x0000_s1026" style="position:absolute;margin-left:349.25pt;margin-top:-86.25pt;width:245.15pt;height:11in;z-index:251659264;mso-position-horizontal-relative:page;mso-position-vertical-relative:page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">
                    <v:rect id="Rectangle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" fillcolor="#a8d08d [1945]" strokecolor="white" strokeweight="1pt">
                      <v:fill r:id="rId7" o:title="" opacity="52428f" color2="white [3212]" o:opacity2="52428f" type="pattern"/>
                      <v:shadow color="#d8d8d8" offset="3pt,3pt"/>
                    </v:rect>
                    <v:rect id="Rectangle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" fillcolor="#a8d08d [1945]" strokecolor="#d8d8d8"/>
                    <v:rect id="Rectangle 461" o:spid="_x0000_s1029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" fill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alias w:val="Année"/>
                              <w:id w:val="1012341074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fr-FR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2D54D3" w:rsidRDefault="002D54D3" w:rsidP="00960E2C">
                                <w:pPr>
                                  <w:pStyle w:val="Sansinterligne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 w:rsidR="008F2E8D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88960" behindDoc="0" locked="0" layoutInCell="1" allowOverlap="1" wp14:anchorId="501565FC" wp14:editId="5FF65EA5">
                    <wp:simplePos x="0" y="0"/>
                    <wp:positionH relativeFrom="margin">
                      <wp:posOffset>3869055</wp:posOffset>
                    </wp:positionH>
                    <wp:positionV relativeFrom="paragraph">
                      <wp:posOffset>-360045</wp:posOffset>
                    </wp:positionV>
                    <wp:extent cx="2254250" cy="1206500"/>
                    <wp:effectExtent l="0" t="0" r="0" b="0"/>
                    <wp:wrapNone/>
                    <wp:docPr id="23" name="Zone de texte 2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254250" cy="1206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D54D3" w:rsidRDefault="002D54D3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007972FD" wp14:editId="4E3CFF38">
                                      <wp:extent cx="1968500" cy="1187450"/>
                                      <wp:effectExtent l="0" t="0" r="0" b="0"/>
                                      <wp:docPr id="26" name="Image 9" descr="نتيجة بحث الصور عن وزارة التربية الوطنية والتكوين المهني والتعليم العالي والبحث العلمي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0" name="Image 9" descr="نتيجة بحث الصور عن وزارة التربية الوطنية والتكوين المهني والتعليم العالي والبحث العلمي"/>
                                              <pic:cNvPicPr/>
                                            </pic:nvPicPr>
                                            <pic:blipFill>
                                              <a:blip r:embed="rId8" cstate="print">
                                                <a:extLst>
                                                  <a:ext uri="{BEBA8EAE-BF5A-486C-A8C5-ECC9F3942E4B}">
                                                    <a14:imgProps xmlns:a14="http://schemas.microsoft.com/office/drawing/2010/main">
                                                      <a14:imgLayer r:embed="rId9">
                                                        <a14:imgEffect>
                                                          <a14:sharpenSoften amount="50000"/>
                                                        </a14:imgEffect>
                                                        <a14:imgEffect>
                                                          <a14:saturation sat="200000"/>
                                                        </a14:imgEffect>
                                                      </a14:imgLayer>
                                                    </a14:imgProps>
                                                  </a:ex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968500" cy="11874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01565FC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3" o:spid="_x0000_s1030" type="#_x0000_t202" style="position:absolute;margin-left:304.65pt;margin-top:-28.35pt;width:177.5pt;height:9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" fillcolor="white [3201]" stroked="f" strokeweight=".5pt">
                    <v:textbox>
                      <w:txbxContent>
                        <w:p w:rsidR="002D54D3" w:rsidRDefault="002D54D3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 wp14:anchorId="007972FD" wp14:editId="4E3CFF38">
                                <wp:extent cx="1968500" cy="1187450"/>
                                <wp:effectExtent l="0" t="0" r="0" b="0"/>
                                <wp:docPr id="26" name="Image 9" descr="نتيجة بحث الصور عن وزارة التربية الوطنية والتكوين المهني والتعليم العالي والبحث العلمي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" name="Image 9" descr="نتيجة بحث الصور عن وزارة التربية الوطنية والتكوين المهني والتعليم العالي والبحث العلمي"/>
                                        <pic:cNvPicPr/>
                                      </pic:nvPicPr>
                                      <pic:blipFill>
                                        <a:blip r:embed="rId8" cstate="print">
                                          <a:extLst>
                                            <a:ext uri="{BEBA8EAE-BF5A-486C-A8C5-ECC9F3942E4B}">
                                              <a14:imgProps xmlns:a14="http://schemas.microsoft.com/office/drawing/2010/main">
                                                <a14:imgLayer r:embed="rId9">
                                                  <a14:imgEffect>
                                                    <a14:sharpenSoften amount="50000"/>
                                                  </a14:imgEffect>
                                                  <a14:imgEffect>
                                                    <a14:saturation sat="200000"/>
                                                  </a14:imgEffect>
                                                </a14:imgLayer>
                                              </a14:imgProps>
                                            </a:ex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68500" cy="11874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C26C9E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89984" behindDoc="0" locked="0" layoutInCell="1" allowOverlap="1" wp14:anchorId="0955D12A" wp14:editId="3C45FDDE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-436245</wp:posOffset>
                    </wp:positionV>
                    <wp:extent cx="2235200" cy="1200150"/>
                    <wp:effectExtent l="0" t="0" r="0" b="0"/>
                    <wp:wrapNone/>
                    <wp:docPr id="24" name="Zone de texte 2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235200" cy="12001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D54D3" w:rsidRDefault="002D54D3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72DA646A" wp14:editId="3F4B1D29">
                                      <wp:extent cx="2082800" cy="1098550"/>
                                      <wp:effectExtent l="19050" t="19050" r="12700" b="25400"/>
                                      <wp:docPr id="25" name="Image 10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1" name="Image 10"/>
                                              <pic:cNvPicPr/>
                                            </pic:nvPicPr>
                                            <pic:blipFill>
                                              <a:blip r:embed="rId10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082800" cy="10985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solidFill>
                                                  <a:sysClr val="window" lastClr="FFFFFF"/>
                                                </a:solidFill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955D12A" id="Zone de texte 24" o:spid="_x0000_s1031" type="#_x0000_t202" style="position:absolute;margin-left:-26.35pt;margin-top:-34.35pt;width:176pt;height:94.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" fillcolor="white [3201]" stroked="f" strokeweight=".5pt">
                    <v:textbox>
                      <w:txbxContent>
                        <w:p w:rsidR="002D54D3" w:rsidRDefault="002D54D3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 wp14:anchorId="72DA646A" wp14:editId="3F4B1D29">
                                <wp:extent cx="2082800" cy="1098550"/>
                                <wp:effectExtent l="19050" t="19050" r="12700" b="25400"/>
                                <wp:docPr id="25" name="Image 1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" name="Image 10"/>
                                        <pic:cNvPicPr/>
                                      </pic:nvPicPr>
                                      <pic:blipFill>
                                        <a:blip r:embed="rId10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82800" cy="10985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solidFill>
                                            <a:sysClr val="window" lastClr="FFFFFF"/>
                                          </a:solidFill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  <w:p w:rsidR="008C769A" w:rsidRDefault="0069609A">
          <w:pPr>
            <w:rPr>
              <w:rFonts w:ascii="Sakkal Majalla" w:hAnsi="Sakkal Majalla" w:cs="Tholoth Rounded"/>
              <w:b/>
              <w:bCs/>
              <w:color w:val="ED7D31" w:themeColor="accent2"/>
              <w:sz w:val="40"/>
              <w:szCs w:val="40"/>
              <w:highlight w:val="darkRed"/>
              <w:rtl/>
              <w14:textOutline w14:w="12700" w14:cap="flat" w14:cmpd="sng" w14:algn="ctr">
                <w14:solidFill>
                  <w14:schemeClr w14:val="accent4"/>
                </w14:solidFill>
                <w14:prstDash w14:val="solid"/>
                <w14:round/>
              </w14:textOutline>
              <w14:textFill>
                <w14:gradFill>
                  <w14:gsLst>
                    <w14:gs w14:pos="0">
                      <w14:schemeClr w14:val="accent4"/>
                    </w14:gs>
                    <w14:gs w14:pos="4000">
                      <w14:schemeClr w14:val="accent4">
                        <w14:lumMod w14:val="60000"/>
                        <w14:lumOff w14:val="40000"/>
                      </w14:schemeClr>
                    </w14:gs>
                    <w14:gs w14:pos="87000">
                      <w14:schemeClr w14:val="accent4">
                        <w14:lumMod w14:val="20000"/>
                        <w14:lumOff w14:val="80000"/>
                      </w14:schemeClr>
                    </w14:gs>
                  </w14:gsLst>
                  <w14:lin w14:ang="5400000" w14:scaled="0"/>
                </w14:gradFill>
              </w14:textFill>
            </w:rPr>
          </w:pP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707392" behindDoc="0" locked="0" layoutInCell="1" allowOverlap="1">
                    <wp:simplePos x="0" y="0"/>
                    <wp:positionH relativeFrom="column">
                      <wp:posOffset>107315</wp:posOffset>
                    </wp:positionH>
                    <wp:positionV relativeFrom="paragraph">
                      <wp:posOffset>9068435</wp:posOffset>
                    </wp:positionV>
                    <wp:extent cx="2466975" cy="428625"/>
                    <wp:effectExtent l="0" t="0" r="9525" b="9525"/>
                    <wp:wrapNone/>
                    <wp:docPr id="14" name="Rectangle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466975" cy="42862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D54D3" w:rsidRPr="0069609A" w:rsidRDefault="002D54D3" w:rsidP="0069609A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  <w:sz w:val="36"/>
                                    <w:szCs w:val="36"/>
                                    <w:lang w:bidi="ar-MA"/>
                                  </w:rPr>
                                </w:pPr>
                                <w:r w:rsidRPr="0069609A">
                                  <w:rPr>
                                    <w:rFonts w:hint="cs"/>
                                    <w:b/>
                                    <w:bCs/>
                                    <w:color w:val="FF0000"/>
                                    <w:sz w:val="36"/>
                                    <w:szCs w:val="36"/>
                                    <w:rtl/>
                                    <w:lang w:bidi="ar-MA"/>
                                  </w:rPr>
                                  <w:t>إعداد الفوج الرابع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Rectangle 14" o:spid="_x0000_s1032" style="position:absolute;margin-left:8.45pt;margin-top:714.05pt;width:194.25pt;height:33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" fillcolor="white [3201]" stroked="f" strokeweight="1pt">
                    <v:textbox>
                      <w:txbxContent>
                        <w:p w:rsidR="002D54D3" w:rsidRPr="0069609A" w:rsidRDefault="002D54D3" w:rsidP="0069609A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  <w:sz w:val="36"/>
                              <w:szCs w:val="36"/>
                              <w:lang w:bidi="ar-MA"/>
                            </w:rPr>
                          </w:pPr>
                          <w:r w:rsidRPr="0069609A">
                            <w:rPr>
                              <w:rFonts w:hint="cs"/>
                              <w:b/>
                              <w:bCs/>
                              <w:color w:val="FF0000"/>
                              <w:sz w:val="36"/>
                              <w:szCs w:val="36"/>
                              <w:rtl/>
                              <w:lang w:bidi="ar-MA"/>
                            </w:rPr>
                            <w:t>إعداد الفوج الرابع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714348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86912" behindDoc="0" locked="0" layoutInCell="1" allowOverlap="1" wp14:anchorId="4585B1DB" wp14:editId="3504F40E">
                    <wp:simplePos x="0" y="0"/>
                    <wp:positionH relativeFrom="margin">
                      <wp:posOffset>1938020</wp:posOffset>
                    </wp:positionH>
                    <wp:positionV relativeFrom="paragraph">
                      <wp:posOffset>1490980</wp:posOffset>
                    </wp:positionV>
                    <wp:extent cx="1930400" cy="571500"/>
                    <wp:effectExtent l="0" t="0" r="12700" b="19050"/>
                    <wp:wrapNone/>
                    <wp:docPr id="20" name="Zone de texte 2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930400" cy="571500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50000"/>
                              </a:schemeClr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2D54D3" w:rsidRPr="00C26C9E" w:rsidRDefault="002D54D3" w:rsidP="00C26C9E">
                                <w:pPr>
                                  <w:jc w:val="center"/>
                                  <w:rPr>
                                    <w:rFonts w:cs="Thulth"/>
                                    <w:sz w:val="40"/>
                                    <w:szCs w:val="40"/>
                                    <w:lang w:bidi="ar-MA"/>
                                  </w:rPr>
                                </w:pPr>
                                <w:r w:rsidRPr="00C26C9E">
                                  <w:rPr>
                                    <w:rFonts w:cs="Thulth" w:hint="cs"/>
                                    <w:b/>
                                    <w:sz w:val="40"/>
                                    <w:szCs w:val="40"/>
                                    <w:rtl/>
                                    <w:lang w:bidi="ar-MA"/>
                                    <w14:textOutline w14:w="12700" w14:cap="flat" w14:cmpd="sng" w14:algn="ctr">
                                      <w14:solidFill>
                                        <w14:schemeClr w14:val="accent4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4"/>
                                          </w14:gs>
                                          <w14:gs w14:pos="4000">
                                            <w14:schemeClr w14:val="accent4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  <w14:gs w14:pos="87000">
                                            <w14:schemeClr w14:val="accent4">
                                              <w14:lumMod w14:val="20000"/>
                                              <w14:lumOff w14:val="8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بروكاديم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585B1DB" id="Zone de texte 20" o:spid="_x0000_s1033" type="#_x0000_t202" style="position:absolute;margin-left:152.6pt;margin-top:117.4pt;width:152pt;height:4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" fillcolor="#823b0b [1605]" strokeweight=".5pt">
                    <v:textbox>
                      <w:txbxContent>
                        <w:p w:rsidR="002D54D3" w:rsidRPr="00C26C9E" w:rsidRDefault="002D54D3" w:rsidP="00C26C9E">
                          <w:pPr>
                            <w:jc w:val="center"/>
                            <w:rPr>
                              <w:rFonts w:cs="Thulth"/>
                              <w:sz w:val="40"/>
                              <w:szCs w:val="40"/>
                              <w:lang w:bidi="ar-MA"/>
                            </w:rPr>
                          </w:pPr>
                          <w:r w:rsidRPr="00C26C9E">
                            <w:rPr>
                              <w:rFonts w:cs="Thulth" w:hint="cs"/>
                              <w:b/>
                              <w:sz w:val="40"/>
                              <w:szCs w:val="40"/>
                              <w:rtl/>
                              <w:lang w:bidi="ar-MA"/>
                              <w14:textOutline w14:w="12700" w14:cap="flat" w14:cmpd="sng" w14:algn="ctr">
                                <w14:solidFill>
                                  <w14:schemeClr w14:val="accent4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4"/>
                                    </w14:gs>
                                    <w14:gs w14:pos="4000">
                                      <w14:schemeClr w14:val="accent4">
                                        <w14:lumMod w14:val="60000"/>
                                        <w14:lumOff w14:val="40000"/>
                                      </w14:schemeClr>
                                    </w14:gs>
                                    <w14:gs w14:pos="87000">
                                      <w14:schemeClr w14:val="accent4">
                                        <w14:lumMod w14:val="20000"/>
                                        <w14:lumOff w14:val="8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بروكاديم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714348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3344DA5F" wp14:editId="737A4726">
                    <wp:simplePos x="0" y="0"/>
                    <wp:positionH relativeFrom="margin">
                      <wp:align>left</wp:align>
                    </wp:positionH>
                    <wp:positionV relativeFrom="page">
                      <wp:posOffset>2984500</wp:posOffset>
                    </wp:positionV>
                    <wp:extent cx="5895975" cy="2063750"/>
                    <wp:effectExtent l="57150" t="57150" r="371475" b="336550"/>
                    <wp:wrapNone/>
                    <wp:docPr id="463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895975" cy="2063750"/>
                            </a:xfrm>
                            <a:prstGeom prst="rect">
                              <a:avLst/>
                            </a:prstGeom>
                            <a:solidFill>
                              <a:srgbClr val="002060"/>
                            </a:solidFill>
                            <a:ln w="19050">
                              <a:noFill/>
                              <a:miter lim="800000"/>
                              <a:headEnd/>
                              <a:tailEnd/>
                            </a:ln>
                            <a:effectLst>
                              <a:outerShdw blurRad="190500" dist="228600" dir="2700000" algn="ctr">
                                <a:srgbClr val="000000">
                                  <a:alpha val="30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glow" dir="t">
                                <a:rot lat="0" lon="0" rev="4800000"/>
                              </a:lightRig>
                            </a:scene3d>
                            <a:sp3d prstMaterial="matte">
                              <a:bevelT w="127000" h="63500"/>
                            </a:sp3d>
                          </wps:spPr>
                          <wps:txbx>
                            <w:txbxContent>
                              <w:p w:rsidR="002D54D3" w:rsidRPr="00714348" w:rsidRDefault="006803A6" w:rsidP="00960E2C">
                                <w:pPr>
                                  <w:autoSpaceDE w:val="0"/>
                                  <w:autoSpaceDN w:val="0"/>
                                  <w:bidi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arabswell_1" w:cs="arabswell_1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</w:rPr>
                                </w:pPr>
                                <w:sdt>
                                  <w:sdtPr>
                                    <w:rPr>
                                      <w:color w:val="FFFFFF" w:themeColor="background1"/>
                                      <w:sz w:val="52"/>
                                      <w:szCs w:val="52"/>
                                      <w:rtl/>
                                    </w:rPr>
                                    <w:alias w:val="Titre"/>
                                    <w:id w:val="2009248263"/>
                                    <w:showingPlcHdr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2D54D3" w:rsidRPr="00960E2C">
                                      <w:rPr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2D54D3" w:rsidRPr="00960E2C">
                                  <w:rPr>
                                    <w:rFonts w:ascii="arabswell_1" w:cs="arabswell_1" w:hint="cs"/>
                                    <w:color w:val="F6E7AE"/>
                                    <w:sz w:val="56"/>
                                    <w:szCs w:val="56"/>
                                    <w:rtl/>
                                  </w:rPr>
                                  <w:t xml:space="preserve"> </w:t>
                                </w:r>
                                <w:r w:rsidR="002D54D3"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  <w:rtl/>
                                  </w:rPr>
                                  <w:t>التدبير</w:t>
                                </w:r>
                                <w:r w:rsidR="002D54D3"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</w:rPr>
                                  <w:t xml:space="preserve"> </w:t>
                                </w:r>
                                <w:r w:rsidR="002D54D3"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  <w:rtl/>
                                  </w:rPr>
                                  <w:t>المتمحور</w:t>
                                </w:r>
                                <w:r w:rsidR="002D54D3"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</w:rPr>
                                  <w:t xml:space="preserve"> </w:t>
                                </w:r>
                                <w:r w:rsidR="002D54D3"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  <w:rtl/>
                                  </w:rPr>
                                  <w:t>حول</w:t>
                                </w:r>
                                <w:r w:rsidR="002D54D3"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</w:rPr>
                                  <w:t xml:space="preserve"> </w:t>
                                </w:r>
                                <w:r w:rsidR="002D54D3"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F6E7AE"/>
                                    <w:sz w:val="74"/>
                                    <w:szCs w:val="74"/>
                                    <w:rtl/>
                                  </w:rPr>
                                  <w:t>النتائج</w:t>
                                </w:r>
                              </w:p>
                              <w:p w:rsidR="002D54D3" w:rsidRPr="00960E2C" w:rsidRDefault="002D54D3" w:rsidP="00960E2C">
                                <w:pPr>
                                  <w:autoSpaceDE w:val="0"/>
                                  <w:autoSpaceDN w:val="0"/>
                                  <w:bidi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Sakkal Majalla" w:hAnsi="Sakkal Majalla" w:cs="Sakkal Majalla"/>
                                    <w:color w:val="F6E7AE"/>
                                    <w:sz w:val="56"/>
                                    <w:szCs w:val="56"/>
                                  </w:rPr>
                                </w:pPr>
                                <w:r w:rsidRPr="00960E2C">
                                  <w:rPr>
                                    <w:rFonts w:ascii="Sakkal Majalla" w:hAnsi="Sakkal Majalla" w:cs="Sakkal Majalla"/>
                                    <w:color w:val="F6E7AE"/>
                                    <w:sz w:val="56"/>
                                    <w:szCs w:val="56"/>
                                  </w:rPr>
                                  <w:t>La GAR</w:t>
                                </w:r>
                              </w:p>
                              <w:p w:rsidR="002D54D3" w:rsidRPr="00960E2C" w:rsidRDefault="002D54D3" w:rsidP="00960E2C">
                                <w:pPr>
                                  <w:pStyle w:val="Sansinterligne"/>
                                  <w:bidi/>
                                  <w:jc w:val="center"/>
                                  <w:rPr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r w:rsidRPr="00960E2C">
                                  <w:rPr>
                                    <w:rFonts w:ascii="arabswell_1" w:cs="arabswell_1" w:hint="cs"/>
                                    <w:color w:val="F6E7AE"/>
                                    <w:sz w:val="56"/>
                                    <w:szCs w:val="56"/>
                                    <w:rtl/>
                                  </w:rPr>
                                  <w:t>دورة</w:t>
                                </w:r>
                                <w:r w:rsidRPr="00960E2C">
                                  <w:rPr>
                                    <w:rFonts w:ascii="arabswell_1" w:cs="arabswell_1"/>
                                    <w:color w:val="F6E7AE"/>
                                    <w:sz w:val="56"/>
                                    <w:szCs w:val="56"/>
                                  </w:rPr>
                                  <w:t xml:space="preserve"> </w:t>
                                </w:r>
                                <w:r w:rsidRPr="00960E2C">
                                  <w:rPr>
                                    <w:rFonts w:ascii="arabswell_1" w:cs="arabswell_1" w:hint="cs"/>
                                    <w:color w:val="F6E7AE"/>
                                    <w:sz w:val="56"/>
                                    <w:szCs w:val="56"/>
                                    <w:rtl/>
                                  </w:rPr>
                                  <w:t>تكوينية</w:t>
                                </w:r>
                                <w:r w:rsidRPr="00960E2C">
                                  <w:rPr>
                                    <w:rFonts w:ascii="arabswell_1" w:cs="arabswell_1"/>
                                    <w:color w:val="F6E7AE"/>
                                    <w:sz w:val="56"/>
                                    <w:szCs w:val="56"/>
                                  </w:rPr>
                                  <w:t xml:space="preserve"> </w:t>
                                </w:r>
                                <w:r w:rsidRPr="00960E2C">
                                  <w:rPr>
                                    <w:rFonts w:ascii="arabswell_1" w:cs="arabswell_1" w:hint="cs"/>
                                    <w:color w:val="F6E7AE"/>
                                    <w:sz w:val="56"/>
                                    <w:szCs w:val="56"/>
                                    <w:rtl/>
                                  </w:rPr>
                                  <w:t>مارس2007</w:t>
                                </w:r>
                              </w:p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3344DA5F" id="Rectangle 16" o:spid="_x0000_s1034" style="position:absolute;margin-left:0;margin-top:235pt;width:464.25pt;height:162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" o:allowincell="f" fillcolor="#002060" stroked="f" strokeweight="1.5pt">
                    <v:shadow on="t" color="black" opacity="19660f" offset="4.49014mm,4.49014mm"/>
                    <v:textbox inset="14.4pt,,14.4pt">
                      <w:txbxContent>
                        <w:p w:rsidR="002D54D3" w:rsidRPr="00714348" w:rsidRDefault="006803A6" w:rsidP="00960E2C">
                          <w:pPr>
                            <w:autoSpaceDE w:val="0"/>
                            <w:autoSpaceDN w:val="0"/>
                            <w:bidi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arabswell_1" w:cs="arabswell_1"/>
                              <w:b/>
                              <w:bCs/>
                              <w:color w:val="F6E7AE"/>
                              <w:sz w:val="74"/>
                              <w:szCs w:val="74"/>
                            </w:rPr>
                          </w:pPr>
                          <w:sdt>
                            <w:sdtPr>
                              <w:rPr>
                                <w:color w:val="FFFFFF" w:themeColor="background1"/>
                                <w:sz w:val="52"/>
                                <w:szCs w:val="52"/>
                                <w:rtl/>
                              </w:rPr>
                              <w:alias w:val="Titre"/>
                              <w:id w:val="2009248263"/>
                              <w:showingPlcHdr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r w:rsidR="002D54D3" w:rsidRPr="00960E2C">
                                <w:rPr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2D54D3" w:rsidRPr="00960E2C">
                            <w:rPr>
                              <w:rFonts w:ascii="arabswell_1" w:cs="arabswell_1" w:hint="cs"/>
                              <w:color w:val="F6E7AE"/>
                              <w:sz w:val="56"/>
                              <w:szCs w:val="56"/>
                              <w:rtl/>
                            </w:rPr>
                            <w:t xml:space="preserve"> </w:t>
                          </w:r>
                          <w:r w:rsidR="002D54D3" w:rsidRPr="00714348">
                            <w:rPr>
                              <w:rFonts w:ascii="arabswell_1" w:cs="arabswell_1" w:hint="cs"/>
                              <w:b/>
                              <w:bCs/>
                              <w:color w:val="F6E7AE"/>
                              <w:sz w:val="74"/>
                              <w:szCs w:val="74"/>
                              <w:rtl/>
                            </w:rPr>
                            <w:t>التدبير</w:t>
                          </w:r>
                          <w:r w:rsidR="002D54D3" w:rsidRPr="00714348">
                            <w:rPr>
                              <w:rFonts w:ascii="arabswell_1" w:cs="arabswell_1"/>
                              <w:b/>
                              <w:bCs/>
                              <w:color w:val="F6E7AE"/>
                              <w:sz w:val="74"/>
                              <w:szCs w:val="74"/>
                            </w:rPr>
                            <w:t xml:space="preserve"> </w:t>
                          </w:r>
                          <w:r w:rsidR="002D54D3" w:rsidRPr="00714348">
                            <w:rPr>
                              <w:rFonts w:ascii="arabswell_1" w:cs="arabswell_1" w:hint="cs"/>
                              <w:b/>
                              <w:bCs/>
                              <w:color w:val="F6E7AE"/>
                              <w:sz w:val="74"/>
                              <w:szCs w:val="74"/>
                              <w:rtl/>
                            </w:rPr>
                            <w:t>المتمحور</w:t>
                          </w:r>
                          <w:r w:rsidR="002D54D3" w:rsidRPr="00714348">
                            <w:rPr>
                              <w:rFonts w:ascii="arabswell_1" w:cs="arabswell_1"/>
                              <w:b/>
                              <w:bCs/>
                              <w:color w:val="F6E7AE"/>
                              <w:sz w:val="74"/>
                              <w:szCs w:val="74"/>
                            </w:rPr>
                            <w:t xml:space="preserve"> </w:t>
                          </w:r>
                          <w:r w:rsidR="002D54D3" w:rsidRPr="00714348">
                            <w:rPr>
                              <w:rFonts w:ascii="arabswell_1" w:cs="arabswell_1" w:hint="cs"/>
                              <w:b/>
                              <w:bCs/>
                              <w:color w:val="F6E7AE"/>
                              <w:sz w:val="74"/>
                              <w:szCs w:val="74"/>
                              <w:rtl/>
                            </w:rPr>
                            <w:t>حول</w:t>
                          </w:r>
                          <w:r w:rsidR="002D54D3" w:rsidRPr="00714348">
                            <w:rPr>
                              <w:rFonts w:ascii="arabswell_1" w:cs="arabswell_1"/>
                              <w:b/>
                              <w:bCs/>
                              <w:color w:val="F6E7AE"/>
                              <w:sz w:val="74"/>
                              <w:szCs w:val="74"/>
                            </w:rPr>
                            <w:t xml:space="preserve"> </w:t>
                          </w:r>
                          <w:r w:rsidR="002D54D3" w:rsidRPr="00714348">
                            <w:rPr>
                              <w:rFonts w:ascii="arabswell_1" w:cs="arabswell_1" w:hint="cs"/>
                              <w:b/>
                              <w:bCs/>
                              <w:color w:val="F6E7AE"/>
                              <w:sz w:val="74"/>
                              <w:szCs w:val="74"/>
                              <w:rtl/>
                            </w:rPr>
                            <w:t>النتائج</w:t>
                          </w:r>
                        </w:p>
                        <w:p w:rsidR="002D54D3" w:rsidRPr="00960E2C" w:rsidRDefault="002D54D3" w:rsidP="00960E2C">
                          <w:pPr>
                            <w:autoSpaceDE w:val="0"/>
                            <w:autoSpaceDN w:val="0"/>
                            <w:bidi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Sakkal Majalla" w:hAnsi="Sakkal Majalla" w:cs="Sakkal Majalla"/>
                              <w:color w:val="F6E7AE"/>
                              <w:sz w:val="56"/>
                              <w:szCs w:val="56"/>
                            </w:rPr>
                          </w:pPr>
                          <w:r w:rsidRPr="00960E2C">
                            <w:rPr>
                              <w:rFonts w:ascii="Sakkal Majalla" w:hAnsi="Sakkal Majalla" w:cs="Sakkal Majalla"/>
                              <w:color w:val="F6E7AE"/>
                              <w:sz w:val="56"/>
                              <w:szCs w:val="56"/>
                            </w:rPr>
                            <w:t>La GAR</w:t>
                          </w:r>
                        </w:p>
                        <w:p w:rsidR="002D54D3" w:rsidRPr="00960E2C" w:rsidRDefault="002D54D3" w:rsidP="00960E2C">
                          <w:pPr>
                            <w:pStyle w:val="Sansinterligne"/>
                            <w:bidi/>
                            <w:jc w:val="center"/>
                            <w:rPr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960E2C">
                            <w:rPr>
                              <w:rFonts w:ascii="arabswell_1" w:cs="arabswell_1" w:hint="cs"/>
                              <w:color w:val="F6E7AE"/>
                              <w:sz w:val="56"/>
                              <w:szCs w:val="56"/>
                              <w:rtl/>
                            </w:rPr>
                            <w:t>دورة</w:t>
                          </w:r>
                          <w:r w:rsidRPr="00960E2C">
                            <w:rPr>
                              <w:rFonts w:ascii="arabswell_1" w:cs="arabswell_1"/>
                              <w:color w:val="F6E7AE"/>
                              <w:sz w:val="56"/>
                              <w:szCs w:val="56"/>
                            </w:rPr>
                            <w:t xml:space="preserve"> </w:t>
                          </w:r>
                          <w:r w:rsidRPr="00960E2C">
                            <w:rPr>
                              <w:rFonts w:ascii="arabswell_1" w:cs="arabswell_1" w:hint="cs"/>
                              <w:color w:val="F6E7AE"/>
                              <w:sz w:val="56"/>
                              <w:szCs w:val="56"/>
                              <w:rtl/>
                            </w:rPr>
                            <w:t>تكوينية</w:t>
                          </w:r>
                          <w:r w:rsidRPr="00960E2C">
                            <w:rPr>
                              <w:rFonts w:ascii="arabswell_1" w:cs="arabswell_1"/>
                              <w:color w:val="F6E7AE"/>
                              <w:sz w:val="56"/>
                              <w:szCs w:val="56"/>
                            </w:rPr>
                            <w:t xml:space="preserve"> </w:t>
                          </w:r>
                          <w:r w:rsidRPr="00960E2C">
                            <w:rPr>
                              <w:rFonts w:ascii="arabswell_1" w:cs="arabswell_1" w:hint="cs"/>
                              <w:color w:val="F6E7AE"/>
                              <w:sz w:val="56"/>
                              <w:szCs w:val="56"/>
                              <w:rtl/>
                            </w:rPr>
                            <w:t>مارس2007</w:t>
                          </w:r>
                        </w:p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  <w:r w:rsidR="008F2E8D">
            <w:rPr>
              <w:noProof/>
              <w:lang w:eastAsia="fr-FR"/>
            </w:rPr>
            <w:drawing>
              <wp:anchor distT="0" distB="0" distL="114300" distR="114300" simplePos="0" relativeHeight="251660288" behindDoc="0" locked="0" layoutInCell="0" allowOverlap="1" wp14:anchorId="4A0B7AB7" wp14:editId="356F8AE9">
                <wp:simplePos x="0" y="0"/>
                <wp:positionH relativeFrom="margin">
                  <wp:align>right</wp:align>
                </wp:positionH>
                <wp:positionV relativeFrom="margin">
                  <wp:posOffset>4977130</wp:posOffset>
                </wp:positionV>
                <wp:extent cx="5838190" cy="2425521"/>
                <wp:effectExtent l="0" t="0" r="0" b="0"/>
                <wp:wrapNone/>
                <wp:docPr id="464" name="Image 1" descr="Image d’un train dans une gare ferroviaire" title="Trai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otion.jpg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38190" cy="2425521"/>
                        </a:xfrm>
                        <a:prstGeom prst="rect">
                          <a:avLst/>
                        </a:prstGeom>
                        <a:ln w="12700"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C26C9E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85888" behindDoc="0" locked="0" layoutInCell="1" allowOverlap="1" wp14:anchorId="35087870" wp14:editId="21012F70">
                    <wp:simplePos x="0" y="0"/>
                    <wp:positionH relativeFrom="column">
                      <wp:posOffset>1614805</wp:posOffset>
                    </wp:positionH>
                    <wp:positionV relativeFrom="paragraph">
                      <wp:posOffset>585470</wp:posOffset>
                    </wp:positionV>
                    <wp:extent cx="2660650" cy="609600"/>
                    <wp:effectExtent l="0" t="0" r="25400" b="19050"/>
                    <wp:wrapNone/>
                    <wp:docPr id="19" name="Zone de texte 1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660650" cy="6096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accent4"/>
                            </a:lnRef>
                            <a:fillRef idx="3">
                              <a:schemeClr val="accent4"/>
                            </a:fillRef>
                            <a:effectRef idx="2">
                              <a:schemeClr val="accent4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D54D3" w:rsidRPr="00960E2C" w:rsidRDefault="002D54D3" w:rsidP="00960E2C">
                                <w:pPr>
                                  <w:jc w:val="center"/>
                                  <w:rPr>
                                    <w:rFonts w:cs="arabswell_1"/>
                                    <w:bCs/>
                                    <w:sz w:val="40"/>
                                    <w:szCs w:val="40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960E2C">
                                  <w:rPr>
                                    <w:rFonts w:cs="arabswell_1" w:hint="cs"/>
                                    <w:bCs/>
                                    <w:sz w:val="36"/>
                                    <w:szCs w:val="36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مجزوءة</w:t>
                                </w:r>
                                <w:r w:rsidRPr="00960E2C">
                                  <w:rPr>
                                    <w:rFonts w:cs="arabswell_1"/>
                                    <w:bCs/>
                                    <w:sz w:val="36"/>
                                    <w:szCs w:val="36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 xml:space="preserve"> </w:t>
                                </w:r>
                                <w:r w:rsidRPr="00960E2C">
                                  <w:rPr>
                                    <w:rFonts w:cs="arabswell_1" w:hint="cs"/>
                                    <w:bCs/>
                                    <w:sz w:val="36"/>
                                    <w:szCs w:val="36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مشروع</w:t>
                                </w:r>
                                <w:r w:rsidRPr="00960E2C">
                                  <w:rPr>
                                    <w:rFonts w:cs="arabswell_1"/>
                                    <w:bCs/>
                                    <w:sz w:val="36"/>
                                    <w:szCs w:val="36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 xml:space="preserve"> </w:t>
                                </w:r>
                                <w:r w:rsidRPr="00960E2C">
                                  <w:rPr>
                                    <w:rFonts w:cs="arabswell_1" w:hint="cs"/>
                                    <w:bCs/>
                                    <w:sz w:val="36"/>
                                    <w:szCs w:val="36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المؤسسة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5087870" id="Zone de texte 19" o:spid="_x0000_s1035" type="#_x0000_t202" style="position:absolute;margin-left:127.15pt;margin-top:46.1pt;width:209.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" fillcolor="#ffc310 [3031]" strokecolor="#ffc000 [3207]" strokeweight=".5pt">
                    <v:fill color2="#fcbd00 [3175]" rotate="t" colors="0 #ffc746;.5 #ffc600;1 #e5b600" focus="100%" type="gradient">
                      <o:fill v:ext="view" type="gradientUnscaled"/>
                    </v:fill>
                    <v:textbox>
                      <w:txbxContent>
                        <w:p w:rsidR="002D54D3" w:rsidRPr="00960E2C" w:rsidRDefault="002D54D3" w:rsidP="00960E2C">
                          <w:pPr>
                            <w:jc w:val="center"/>
                            <w:rPr>
                              <w:rFonts w:cs="arabswell_1"/>
                              <w:bCs/>
                              <w:sz w:val="40"/>
                              <w:szCs w:val="40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960E2C">
                            <w:rPr>
                              <w:rFonts w:cs="arabswell_1" w:hint="cs"/>
                              <w:bCs/>
                              <w:sz w:val="36"/>
                              <w:szCs w:val="36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مجزوءة</w:t>
                          </w:r>
                          <w:r w:rsidRPr="00960E2C">
                            <w:rPr>
                              <w:rFonts w:cs="arabswell_1"/>
                              <w:bCs/>
                              <w:sz w:val="36"/>
                              <w:szCs w:val="36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 </w:t>
                          </w:r>
                          <w:r w:rsidRPr="00960E2C">
                            <w:rPr>
                              <w:rFonts w:cs="arabswell_1" w:hint="cs"/>
                              <w:bCs/>
                              <w:sz w:val="36"/>
                              <w:szCs w:val="36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مشروع</w:t>
                          </w:r>
                          <w:r w:rsidRPr="00960E2C">
                            <w:rPr>
                              <w:rFonts w:cs="arabswell_1"/>
                              <w:bCs/>
                              <w:sz w:val="36"/>
                              <w:szCs w:val="36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 </w:t>
                          </w:r>
                          <w:r w:rsidRPr="00960E2C">
                            <w:rPr>
                              <w:rFonts w:cs="arabswell_1" w:hint="cs"/>
                              <w:bCs/>
                              <w:sz w:val="36"/>
                              <w:szCs w:val="36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المؤسسة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C26C9E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87936" behindDoc="0" locked="0" layoutInCell="1" allowOverlap="1" wp14:anchorId="1A137A3B" wp14:editId="7844E54C">
                    <wp:simplePos x="0" y="0"/>
                    <wp:positionH relativeFrom="column">
                      <wp:posOffset>954405</wp:posOffset>
                    </wp:positionH>
                    <wp:positionV relativeFrom="paragraph">
                      <wp:posOffset>8034655</wp:posOffset>
                    </wp:positionV>
                    <wp:extent cx="3911600" cy="908050"/>
                    <wp:effectExtent l="57150" t="38100" r="50800" b="82550"/>
                    <wp:wrapNone/>
                    <wp:docPr id="21" name="Zone de texte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911600" cy="90805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0">
                              <a:schemeClr val="accent4"/>
                            </a:lnRef>
                            <a:fillRef idx="3">
                              <a:schemeClr val="accent4"/>
                            </a:fillRef>
                            <a:effectRef idx="3">
                              <a:schemeClr val="accent4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D54D3" w:rsidRPr="00714348" w:rsidRDefault="002D54D3" w:rsidP="00C26C9E">
                                <w:pPr>
                                  <w:autoSpaceDE w:val="0"/>
                                  <w:autoSpaceDN w:val="0"/>
                                  <w:bidi/>
                                  <w:adjustRightInd w:val="0"/>
                                  <w:spacing w:after="0" w:line="240" w:lineRule="auto"/>
                                  <w:jc w:val="center"/>
                                  <w:rPr>
                                    <w:rFonts w:ascii="arabswell_1" w:cs="arabswell_1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تحت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 xml:space="preserve"> </w:t>
                                </w: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إشراف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 xml:space="preserve"> </w:t>
                                </w: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الأستاذ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 xml:space="preserve"> </w:t>
                                </w: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المكون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C15A0E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  <w:t>:</w:t>
                                </w:r>
                              </w:p>
                              <w:p w:rsidR="002D54D3" w:rsidRPr="00714348" w:rsidRDefault="002D54D3" w:rsidP="00C26C9E">
                                <w:pPr>
                                  <w:bidi/>
                                  <w:jc w:val="center"/>
                                  <w:rPr>
                                    <w:b/>
                                    <w:bCs/>
                                    <w:sz w:val="44"/>
                                    <w:szCs w:val="44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chemeClr w14:val="accent5">
                                              <w14:lumMod w14:val="50000"/>
                                            </w14:schemeClr>
                                          </w14:gs>
                                          <w14:gs w14:pos="50000">
                                            <w14:schemeClr w14:val="accent5"/>
                                          </w14:gs>
                                          <w14:gs w14:pos="100000">
                                            <w14:schemeClr w14:val="accent5">
                                              <w14:lumMod w14:val="60000"/>
                                              <w14:lumOff w14:val="40000"/>
                                            </w14:scheme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عبد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العزيز</w:t>
                                </w:r>
                                <w:r w:rsidRPr="00714348">
                                  <w:rPr>
                                    <w:rFonts w:ascii="arabswell_1" w:cs="arabswell_1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Pr="00714348"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السيدي</w:t>
                                </w:r>
                                <w:r>
                                  <w:rPr>
                                    <w:rFonts w:ascii="arabswell_1" w:cs="arabswell_1" w:hint="cs"/>
                                    <w:b/>
                                    <w:bCs/>
                                    <w:color w:val="7030A0"/>
                                    <w:sz w:val="48"/>
                                    <w:szCs w:val="48"/>
                                    <w:rtl/>
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A137A3B" id="Zone de texte 21" o:spid="_x0000_s1036" type="#_x0000_t202" style="position:absolute;margin-left:75.15pt;margin-top:632.65pt;width:308pt;height:71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" fillcolor="#ffc310 [3031]" stroked="f">
                    <v:fill color2="#fcbd00 [3175]" rotate="t" colors="0 #ffc746;.5 #ffc600;1 #e5b600" focus="100%" type="gradient">
                      <o:fill v:ext="view" type="gradientUnscaled"/>
                    </v:fill>
                    <v:shadow on="t" color="black" opacity="41287f" offset="0,1.5pt"/>
                    <v:textbox>
                      <w:txbxContent>
                        <w:p w:rsidR="002D54D3" w:rsidRPr="00714348" w:rsidRDefault="002D54D3" w:rsidP="00C26C9E">
                          <w:pPr>
                            <w:autoSpaceDE w:val="0"/>
                            <w:autoSpaceDN w:val="0"/>
                            <w:bidi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arabswell_1" w:cs="arabswell_1"/>
                              <w:b/>
                              <w:bCs/>
                              <w:color w:val="C15A0E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C15A0E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تحت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C15A0E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 </w:t>
                          </w: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C15A0E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إشراف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C15A0E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 </w:t>
                          </w: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C15A0E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الأستاذ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C15A0E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 xml:space="preserve"> </w:t>
                          </w: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C15A0E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المكون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C15A0E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  <w:t>:</w:t>
                          </w:r>
                        </w:p>
                        <w:p w:rsidR="002D54D3" w:rsidRPr="00714348" w:rsidRDefault="002D54D3" w:rsidP="00C26C9E">
                          <w:pPr>
                            <w:bidi/>
                            <w:jc w:val="center"/>
                            <w:rPr>
                              <w:b/>
                              <w:bCs/>
                              <w:sz w:val="44"/>
                              <w:szCs w:val="44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chemeClr w14:val="accent5">
                                        <w14:lumMod w14:val="50000"/>
                                      </w14:schemeClr>
                                    </w14:gs>
                                    <w14:gs w14:pos="50000">
                                      <w14:schemeClr w14:val="accent5"/>
                                    </w14:gs>
                                    <w14:gs w14:pos="100000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7030A0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عبد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7030A0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7030A0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العزيز</w:t>
                          </w:r>
                          <w:r w:rsidRPr="00714348">
                            <w:rPr>
                              <w:rFonts w:ascii="arabswell_1" w:cs="arabswell_1"/>
                              <w:b/>
                              <w:bCs/>
                              <w:color w:val="7030A0"/>
                              <w:sz w:val="48"/>
                              <w:szCs w:val="48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714348">
                            <w:rPr>
                              <w:rFonts w:ascii="arabswell_1" w:cs="arabswell_1" w:hint="cs"/>
                              <w:b/>
                              <w:bCs/>
                              <w:color w:val="7030A0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السيدي</w:t>
                          </w:r>
                          <w:r>
                            <w:rPr>
                              <w:rFonts w:ascii="arabswell_1" w:cs="arabswell_1" w:hint="cs"/>
                              <w:b/>
                              <w:bCs/>
                              <w:color w:val="7030A0"/>
                              <w:sz w:val="48"/>
                              <w:szCs w:val="48"/>
                              <w:rtl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8C769A">
            <w:rPr>
              <w:rFonts w:ascii="Sakkal Majalla" w:hAnsi="Sakkal Majalla" w:cs="Tholoth Rounded"/>
              <w:b/>
              <w:bCs/>
              <w:color w:val="ED7D31" w:themeColor="accent2"/>
              <w:sz w:val="40"/>
              <w:szCs w:val="40"/>
              <w:highlight w:val="darkRed"/>
              <w:rtl/>
              <w14:textOutline w14:w="12700" w14:cap="flat" w14:cmpd="sng" w14:algn="ctr">
                <w14:solidFill>
                  <w14:schemeClr w14:val="accent4"/>
                </w14:solidFill>
                <w14:prstDash w14:val="solid"/>
                <w14:round/>
              </w14:textOutline>
              <w14:textFill>
                <w14:gradFill>
                  <w14:gsLst>
                    <w14:gs w14:pos="0">
                      <w14:schemeClr w14:val="accent4"/>
                    </w14:gs>
                    <w14:gs w14:pos="4000">
                      <w14:schemeClr w14:val="accent4">
                        <w14:lumMod w14:val="60000"/>
                        <w14:lumOff w14:val="40000"/>
                      </w14:schemeClr>
                    </w14:gs>
                    <w14:gs w14:pos="87000">
                      <w14:schemeClr w14:val="accent4">
                        <w14:lumMod w14:val="20000"/>
                        <w14:lumOff w14:val="80000"/>
                      </w14:schemeClr>
                    </w14:gs>
                  </w14:gsLst>
                  <w14:lin w14:ang="5400000" w14:scaled="0"/>
                </w14:gradFill>
              </w14:textFill>
            </w:rPr>
            <w:br w:type="page"/>
          </w:r>
        </w:p>
      </w:sdtContent>
    </w:sdt>
    <w:p w:rsidR="00714348" w:rsidRPr="00714348" w:rsidRDefault="00714348" w:rsidP="00714348">
      <w:pPr>
        <w:bidi/>
        <w:rPr>
          <w:b/>
          <w:bCs/>
          <w:color w:val="00B050"/>
          <w:sz w:val="36"/>
          <w:szCs w:val="36"/>
          <w:rtl/>
          <w:lang w:bidi="ar-MA"/>
        </w:rPr>
      </w:pPr>
      <w:r w:rsidRPr="00714348">
        <w:rPr>
          <w:rFonts w:hint="cs"/>
          <w:b/>
          <w:bCs/>
          <w:color w:val="00B050"/>
          <w:sz w:val="36"/>
          <w:szCs w:val="36"/>
          <w:rtl/>
          <w:lang w:bidi="ar-MA"/>
        </w:rPr>
        <w:lastRenderedPageBreak/>
        <w:t>بروكاديم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مشروع تعزيز القدرات المؤسساتية لمنظومة التربية والتعليم بالمغرب في تطبيق اللامركزية / اللا تركيزفي التعليم المغربي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نتاج لعملية تعاون مكثفة بين المملكة المغربية وكندا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تعزيز حكامة النظام التعليمي المغربي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دعم تنفيذ اللامركزية واللا تركيز في التعليم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دعم تنفيذ الميثاق الوطني والإطار الاستراتيجي</w:t>
      </w: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lang w:eastAsia="fr-FR" w:bidi="ar-MA"/>
        </w:rPr>
        <w:t xml:space="preserve"> DEN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مشروع موجه نحو تعزيز مهارات المديرين</w:t>
      </w:r>
    </w:p>
    <w:p w:rsidR="00714348" w:rsidRPr="006A1340" w:rsidRDefault="00714348" w:rsidP="006A1340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lang w:eastAsia="fr-FR" w:bidi="ar-MA"/>
        </w:rPr>
      </w:pPr>
      <w:r w:rsidRPr="006A1340">
        <w:rPr>
          <w:rFonts w:ascii="Sakkal Majalla" w:eastAsiaTheme="minorEastAsia" w:hAnsi="Sakkal Majalla" w:cs="Sakkal Majalla"/>
          <w:b/>
          <w:bCs/>
          <w:color w:val="000080"/>
          <w:sz w:val="40"/>
          <w:szCs w:val="36"/>
          <w:rtl/>
          <w:lang w:eastAsia="fr-FR" w:bidi="ar-MA"/>
        </w:rPr>
        <w:t>اعتماد أساليب جديدة في التدبير والتسيير الإداري</w:t>
      </w:r>
    </w:p>
    <w:p w:rsidR="00714348" w:rsidRPr="003A4608" w:rsidRDefault="00714348" w:rsidP="00714348">
      <w:pPr>
        <w:bidi/>
        <w:spacing w:after="0"/>
        <w:rPr>
          <w:rFonts w:ascii="Sakkal Majalla" w:hAnsi="Sakkal Majalla" w:cs="Sakkal Majalla"/>
          <w:b/>
          <w:bCs/>
          <w:color w:val="00B050"/>
          <w:sz w:val="36"/>
          <w:szCs w:val="36"/>
          <w:lang w:bidi="ar-MA"/>
        </w:rPr>
      </w:pPr>
      <w:r w:rsidRPr="003A4608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مكونات بروكاديم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المكون 1: التطوير التنظيمي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المكون 2: الاتصال الاستراتيجي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المكون 3: تدبير الموارد البشرية وتكوين المديرين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المكون 4: التدبير بالنتائج</w:t>
      </w:r>
    </w:p>
    <w:p w:rsidR="00714348" w:rsidRPr="00714348" w:rsidRDefault="00714348" w:rsidP="00DB1CF8">
      <w:pPr>
        <w:numPr>
          <w:ilvl w:val="1"/>
          <w:numId w:val="5"/>
        </w:numPr>
        <w:kinsoku w:val="0"/>
        <w:overflowPunct w:val="0"/>
        <w:bidi/>
        <w:spacing w:after="0" w:line="240" w:lineRule="auto"/>
        <w:ind w:left="2160"/>
        <w:contextualSpacing/>
        <w:textAlignment w:val="baseline"/>
        <w:rPr>
          <w:rFonts w:ascii="Sakkal Majalla" w:eastAsia="Times New Roman" w:hAnsi="Sakkal Majalla" w:cs="Sakkal Majalla"/>
          <w:sz w:val="40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2"/>
          <w:szCs w:val="40"/>
          <w:rtl/>
          <w:lang w:eastAsia="fr-FR" w:bidi="ar-MA"/>
        </w:rPr>
        <w:t>1.4: التدبير، التتبع ، تتقييم نتائج التخطيط الاستراتيجي</w:t>
      </w:r>
    </w:p>
    <w:p w:rsidR="00714348" w:rsidRPr="00714348" w:rsidRDefault="00714348" w:rsidP="00DB1CF8">
      <w:pPr>
        <w:numPr>
          <w:ilvl w:val="1"/>
          <w:numId w:val="5"/>
        </w:numPr>
        <w:kinsoku w:val="0"/>
        <w:overflowPunct w:val="0"/>
        <w:bidi/>
        <w:spacing w:after="0" w:line="240" w:lineRule="auto"/>
        <w:ind w:left="2160"/>
        <w:contextualSpacing/>
        <w:textAlignment w:val="baseline"/>
        <w:rPr>
          <w:rFonts w:ascii="Sakkal Majalla" w:eastAsia="Times New Roman" w:hAnsi="Sakkal Majalla" w:cs="Sakkal Majalla"/>
          <w:sz w:val="40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2"/>
          <w:szCs w:val="40"/>
          <w:rtl/>
          <w:lang w:eastAsia="fr-FR" w:bidi="ar-MA"/>
        </w:rPr>
        <w:t>2.4: تدبير المالية والميزانية حسب النتائج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المكون 5: شبكة تقاسم الخبرة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 xml:space="preserve"> مستعرضة </w:t>
      </w: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lang w:val="fr-CA" w:eastAsia="fr-FR"/>
        </w:rPr>
        <w:t>EC / ES</w:t>
      </w:r>
    </w:p>
    <w:p w:rsidR="00714348" w:rsidRPr="00714348" w:rsidRDefault="00714348" w:rsidP="00714348">
      <w:pPr>
        <w:kinsoku w:val="0"/>
        <w:overflowPunct w:val="0"/>
        <w:bidi/>
        <w:spacing w:after="0" w:line="240" w:lineRule="auto"/>
        <w:textAlignment w:val="baseline"/>
        <w:rPr>
          <w:rFonts w:ascii="Sakkal Majalla" w:eastAsia="Times New Roman" w:hAnsi="Sakkal Majalla" w:cs="Sakkal Majalla"/>
          <w:sz w:val="24"/>
          <w:szCs w:val="24"/>
          <w:lang w:eastAsia="fr-FR"/>
        </w:rPr>
      </w:pP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lang w:val="fr-CA" w:eastAsia="fr-FR"/>
        </w:rPr>
        <w:t xml:space="preserve"> </w:t>
      </w:r>
      <w:r w:rsidRPr="00714348">
        <w:rPr>
          <w:rFonts w:ascii="Sakkal Majalla" w:eastAsiaTheme="minorEastAsia" w:hAnsi="Sakkal Majalla" w:cs="Sakkal Majalla"/>
          <w:b/>
          <w:bCs/>
          <w:color w:val="000080"/>
          <w:sz w:val="46"/>
          <w:szCs w:val="44"/>
          <w:rtl/>
          <w:lang w:eastAsia="fr-FR" w:bidi="ar-MA"/>
        </w:rPr>
        <w:t>تدبير وتتبع المشروع</w:t>
      </w:r>
      <w:r w:rsidRPr="00714348">
        <w:rPr>
          <w:rFonts w:ascii="Sakkal Majalla" w:eastAsiaTheme="minorEastAsia" w:hAnsi="Sakkal Majalla" w:cs="Sakkal Majalla"/>
          <w:b/>
          <w:bCs/>
          <w:color w:val="000080"/>
          <w:sz w:val="48"/>
          <w:szCs w:val="48"/>
          <w:lang w:val="fr-CA" w:eastAsia="fr-FR"/>
        </w:rPr>
        <w:tab/>
      </w:r>
    </w:p>
    <w:p w:rsidR="00714348" w:rsidRPr="003A4608" w:rsidRDefault="00714348" w:rsidP="00714348">
      <w:pPr>
        <w:shd w:val="clear" w:color="auto" w:fill="FFFFFF" w:themeFill="background1"/>
        <w:bidi/>
        <w:spacing w:after="0"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</w:pPr>
      <w:r w:rsidRPr="003A4608"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  <w:t>الكفاية المستهدفة</w:t>
      </w:r>
    </w:p>
    <w:p w:rsidR="00714348" w:rsidRPr="003A4608" w:rsidRDefault="00714348" w:rsidP="003A4608">
      <w:pPr>
        <w:shd w:val="clear" w:color="auto" w:fill="FFFFFF" w:themeFill="background1"/>
        <w:bidi/>
        <w:spacing w:line="240" w:lineRule="auto"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</w:pP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  <w:t xml:space="preserve">في نهاية الورشات التي قدمها المكونون ، سيكون مديرو </w:t>
      </w: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lang w:val="fr-CA" w:bidi="ar-MA"/>
        </w:rPr>
        <w:t xml:space="preserve">DES </w:t>
      </w: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  <w:t xml:space="preserve"> قد اكتسبوا المعارف والمهارات الأساسية التي تمكنهم من:</w:t>
      </w: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lang w:val="fr-CA" w:bidi="ar-MA"/>
        </w:rPr>
        <w:tab/>
      </w: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  <w:t>إدارة نتائج وحدتهم أو مؤسستهم وفقًا للأهداف ذات الأولوية للنظام التعليمي والموارد المتاحة</w:t>
      </w:r>
    </w:p>
    <w:p w:rsidR="00714348" w:rsidRPr="00714348" w:rsidRDefault="00714348" w:rsidP="003A4608">
      <w:pPr>
        <w:shd w:val="clear" w:color="auto" w:fill="FFFFFF" w:themeFill="background1"/>
        <w:bidi/>
        <w:spacing w:line="240" w:lineRule="auto"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lang w:bidi="ar-MA"/>
        </w:rPr>
      </w:pP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  <w:t xml:space="preserve">مقتطف من خلاصة كفايات </w:t>
      </w: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lang w:val="fr-CA" w:bidi="ar-MA"/>
        </w:rPr>
        <w:t>DES</w:t>
      </w:r>
    </w:p>
    <w:p w:rsidR="00714348" w:rsidRPr="00714348" w:rsidRDefault="00714348" w:rsidP="003A4608">
      <w:pPr>
        <w:shd w:val="clear" w:color="auto" w:fill="FFFFFF" w:themeFill="background1"/>
        <w:bidi/>
        <w:spacing w:line="240" w:lineRule="auto"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lang w:bidi="ar-MA"/>
        </w:rPr>
      </w:pPr>
      <w:r w:rsidRPr="00714348">
        <w:rPr>
          <w:rFonts w:ascii="Sakkal Majalla" w:eastAsiaTheme="majorEastAsia" w:hAnsi="Sakkal Majalla" w:cs="Sakkal Majalla"/>
          <w:b/>
          <w:bCs/>
          <w:color w:val="44546A" w:themeColor="text2"/>
          <w:sz w:val="40"/>
          <w:szCs w:val="40"/>
          <w:rtl/>
          <w:lang w:bidi="ar-MA"/>
        </w:rPr>
        <w:t>كفاية 5 من 11</w:t>
      </w:r>
    </w:p>
    <w:p w:rsidR="00714348" w:rsidRPr="003A4608" w:rsidRDefault="003A4608" w:rsidP="003A4608">
      <w:pPr>
        <w:shd w:val="clear" w:color="auto" w:fill="FFFFFF" w:themeFill="background1"/>
        <w:bidi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</w:pPr>
      <w:r w:rsidRPr="003A4608"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  <w:lastRenderedPageBreak/>
        <w:t>أهداف التكوين</w:t>
      </w:r>
    </w:p>
    <w:p w:rsidR="003A4608" w:rsidRPr="006A1340" w:rsidRDefault="003A4608" w:rsidP="003A4608">
      <w:pPr>
        <w:shd w:val="clear" w:color="auto" w:fill="FFFFFF" w:themeFill="background1"/>
        <w:bidi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48"/>
          <w:szCs w:val="48"/>
          <w:lang w:bidi="ar-MA"/>
        </w:rPr>
      </w:pPr>
      <w:r w:rsidRPr="006A1340">
        <w:rPr>
          <w:rFonts w:ascii="Sakkal Majalla" w:eastAsiaTheme="majorEastAsia" w:hAnsi="Sakkal Majalla" w:cs="Sakkal Majalla"/>
          <w:b/>
          <w:bCs/>
          <w:color w:val="44546A" w:themeColor="text2"/>
          <w:sz w:val="48"/>
          <w:szCs w:val="48"/>
          <w:rtl/>
          <w:lang w:bidi="ar-MA"/>
        </w:rPr>
        <w:t>يتيح التكوين للمشاركين دعم و صقل قدراتهم في مجال التدبير المتمحور حول النتائج و بلوغ النتائج المرتقبة  عبر التخطيط والتدبير بفعالية داخل مؤسسات التعليم (قسم التعليم المدرسي)</w:t>
      </w:r>
    </w:p>
    <w:p w:rsidR="00714348" w:rsidRPr="003A4608" w:rsidRDefault="003A4608" w:rsidP="003A4608">
      <w:pPr>
        <w:shd w:val="clear" w:color="auto" w:fill="FFFFFF" w:themeFill="background1"/>
        <w:bidi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  <w:r w:rsidRPr="003A4608"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  <w:t>على المشاركين التمكن من</w:t>
      </w:r>
    </w:p>
    <w:p w:rsidR="00714348" w:rsidRDefault="003A4608" w:rsidP="00714348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  <w:r w:rsidRPr="003A4608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F7E042" wp14:editId="24631174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686550" cy="2131695"/>
                <wp:effectExtent l="0" t="0" r="0" b="1905"/>
                <wp:wrapNone/>
                <wp:docPr id="6" name="Espace réservé du contenu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686550" cy="2131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3A4608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6"/>
                              </w:rPr>
                            </w:pPr>
                            <w:r w:rsidRPr="003A460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شرح سياق ظهور مقاربة التدبير بالنتائج</w:t>
                            </w:r>
                          </w:p>
                          <w:p w:rsidR="002D54D3" w:rsidRPr="003A4608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3A460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توضيح عناصر الإصلاح في المغرب في قسم التعليم المدرسي</w:t>
                            </w:r>
                          </w:p>
                          <w:p w:rsidR="002D54D3" w:rsidRPr="003A4608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3A460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ضمان فهم مشترك للمبادئ والمفاهيم الأساسية لمراحل التدبير بالنتائج</w:t>
                            </w:r>
                          </w:p>
                          <w:p w:rsidR="002D54D3" w:rsidRPr="003A4608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3A460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توضيح خطوات واليات الإدارة الاستراتيجية و العملية للتدبير بالنتائج </w:t>
                            </w:r>
                          </w:p>
                          <w:p w:rsidR="002D54D3" w:rsidRPr="003A4608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3A460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اعداد و تنزيل استراتيجيات مبنية علي التدبير بالنتائج 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7E042" id="Espace réservé du contenu 2" o:spid="_x0000_s1037" style="position:absolute;left:0;text-align:left;margin-left:0;margin-top:1.05pt;width:526.5pt;height:167.85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" filled="f" stroked="f">
                <v:path arrowok="t"/>
                <o:lock v:ext="edit" grouping="t"/>
                <v:textbox>
                  <w:txbxContent>
                    <w:p w:rsidR="002D54D3" w:rsidRPr="003A4608" w:rsidRDefault="002D54D3" w:rsidP="00DB1CF8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6"/>
                        </w:rPr>
                      </w:pPr>
                      <w:r w:rsidRPr="003A4608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شرح سياق ظهور مقاربة التدبير بالنتائج</w:t>
                      </w:r>
                    </w:p>
                    <w:p w:rsidR="002D54D3" w:rsidRPr="003A4608" w:rsidRDefault="002D54D3" w:rsidP="00DB1CF8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4"/>
                        </w:rPr>
                      </w:pPr>
                      <w:r w:rsidRPr="003A4608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توضيح عناصر الإصلاح في المغرب في قسم التعليم المدرسي</w:t>
                      </w:r>
                    </w:p>
                    <w:p w:rsidR="002D54D3" w:rsidRPr="003A4608" w:rsidRDefault="002D54D3" w:rsidP="00DB1CF8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4"/>
                        </w:rPr>
                      </w:pPr>
                      <w:r w:rsidRPr="003A4608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ضمان فهم مشترك للمبادئ والمفاهيم الأساسية لمراحل التدبير بالنتائج</w:t>
                      </w:r>
                    </w:p>
                    <w:p w:rsidR="002D54D3" w:rsidRPr="003A4608" w:rsidRDefault="002D54D3" w:rsidP="00DB1CF8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4"/>
                        </w:rPr>
                      </w:pPr>
                      <w:r w:rsidRPr="003A4608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 xml:space="preserve">توضيح خطوات واليات الإدارة الاستراتيجية و العملية للتدبير بالنتائج </w:t>
                      </w:r>
                    </w:p>
                    <w:p w:rsidR="002D54D3" w:rsidRPr="003A4608" w:rsidRDefault="002D54D3" w:rsidP="00DB1CF8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4"/>
                        </w:rPr>
                      </w:pPr>
                      <w:r w:rsidRPr="003A4608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 xml:space="preserve">اعداد و تنزيل استراتيجيات مبنية علي التدبير بالنتائج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714348" w:rsidRDefault="00714348" w:rsidP="00714348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714348" w:rsidRDefault="00714348" w:rsidP="00714348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714348" w:rsidRPr="006A1340" w:rsidRDefault="006A1340" w:rsidP="006A1340">
      <w:pPr>
        <w:shd w:val="clear" w:color="auto" w:fill="FFFFFF" w:themeFill="background1"/>
        <w:bidi/>
        <w:jc w:val="center"/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</w:pPr>
      <w:r w:rsidRPr="006A1340"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rtl/>
          <w:lang w:bidi="ar-MA"/>
        </w:rPr>
        <w:t>مجزوءات التكوين</w:t>
      </w:r>
    </w:p>
    <w:p w:rsidR="006A1340" w:rsidRDefault="006A1340" w:rsidP="006A1340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  <w:r w:rsidRPr="006A134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DEAB243" wp14:editId="2FC5B67E">
                <wp:simplePos x="0" y="0"/>
                <wp:positionH relativeFrom="margin">
                  <wp:align>right</wp:align>
                </wp:positionH>
                <wp:positionV relativeFrom="paragraph">
                  <wp:posOffset>54610</wp:posOffset>
                </wp:positionV>
                <wp:extent cx="6381750" cy="3371850"/>
                <wp:effectExtent l="0" t="0" r="0" b="0"/>
                <wp:wrapNone/>
                <wp:docPr id="2" name="Espace réservé du contenu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381750" cy="3371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المجزوءة 1 السياق الدولي للتدبير بالنتائج</w:t>
                            </w:r>
                          </w:p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20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المجزوءة 2  الإصلاحات في المغرب في قسم التربية المدرسية</w:t>
                            </w:r>
                          </w:p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20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المجزوءة 3 المبادئ و المفاهيم الأساسي للتدبير بالنتائج</w:t>
                            </w:r>
                          </w:p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20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المجزوءة 4  خطوات التدبير بالنتائج , المراحل و الأدوات الاستراتيجية والعملية</w:t>
                            </w:r>
                          </w:p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20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المجزوءة 5 استراتيجية تنفيد أدوات التدبير بالنتائج</w:t>
                            </w:r>
                          </w:p>
                          <w:p w:rsidR="002D54D3" w:rsidRPr="00484505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20"/>
                              </w:rPr>
                            </w:pPr>
                            <w:r w:rsidRPr="00484505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MA"/>
                              </w:rPr>
                              <w:t>تقييم التكوين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AB243" id="_x0000_s1038" style="position:absolute;left:0;text-align:left;margin-left:451.3pt;margin-top:4.3pt;width:502.5pt;height:265.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" filled="f" stroked="f">
                <v:path arrowok="t"/>
                <o:lock v:ext="edit" grouping="t"/>
                <v:textbox>
                  <w:txbxContent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المجزوءة 1 السياق الدولي للتدبير بالنتائج</w:t>
                      </w:r>
                    </w:p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20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المجزوءة 2  الإصلاحات في المغرب في قسم التربية المدرسية</w:t>
                      </w:r>
                    </w:p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20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المجزوءة 3 المبادئ و المفاهيم الأساسي للتدبير بالنتائج</w:t>
                      </w:r>
                    </w:p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20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المجزوءة 4  خطوات التدبير بالنتائج , المراحل و الأدوات الاستراتيجية والعملية</w:t>
                      </w:r>
                    </w:p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20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المجزوءة 5 استراتيجية تنفيد أدوات التدبير بالنتائج</w:t>
                      </w:r>
                    </w:p>
                    <w:p w:rsidR="002D54D3" w:rsidRPr="00484505" w:rsidRDefault="002D54D3" w:rsidP="00DB1CF8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20"/>
                        </w:rPr>
                      </w:pPr>
                      <w:r w:rsidRPr="00484505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8"/>
                          <w:szCs w:val="48"/>
                          <w:rtl/>
                          <w:lang w:bidi="ar-MA"/>
                        </w:rPr>
                        <w:t>تقييم التكوين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6A1340" w:rsidRDefault="006A1340" w:rsidP="006A1340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6A1340" w:rsidRDefault="006A1340" w:rsidP="006A1340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484505" w:rsidRDefault="00484505" w:rsidP="006A1340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484505" w:rsidRDefault="00484505" w:rsidP="00484505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484505" w:rsidRDefault="00484505" w:rsidP="00484505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</w:p>
    <w:p w:rsidR="006A1340" w:rsidRDefault="00484505" w:rsidP="00484505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826D91A" wp14:editId="4505D84F">
                <wp:simplePos x="0" y="0"/>
                <wp:positionH relativeFrom="column">
                  <wp:posOffset>1450340</wp:posOffset>
                </wp:positionH>
                <wp:positionV relativeFrom="paragraph">
                  <wp:posOffset>10160</wp:posOffset>
                </wp:positionV>
                <wp:extent cx="4751705" cy="650875"/>
                <wp:effectExtent l="0" t="0" r="10795" b="15875"/>
                <wp:wrapNone/>
                <wp:docPr id="5" name="Titr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4751705" cy="650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484505" w:rsidRDefault="002D54D3" w:rsidP="00484505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sz w:val="14"/>
                                <w:szCs w:val="14"/>
                              </w:rPr>
                            </w:pPr>
                            <w:r w:rsidRPr="00484505">
                              <w:rPr>
                                <w:rFonts w:asciiTheme="majorHAnsi" w:eastAsiaTheme="majorEastAsia" w:cstheme="majorBidi"/>
                                <w:color w:val="44546A" w:themeColor="text2"/>
                                <w:sz w:val="48"/>
                                <w:szCs w:val="48"/>
                                <w:rtl/>
                                <w:lang w:bidi="ar-MA"/>
                              </w:rPr>
                              <w:t xml:space="preserve">الجدولة الزمنية للتكوين    </w:t>
                            </w:r>
                          </w:p>
                        </w:txbxContent>
                      </wps:txbx>
                      <wps:bodyPr vert="horz" wrap="square" lIns="0" tIns="45720" rIns="0" bIns="0" numCol="1" anchor="b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6D91A" id="Titre 1" o:spid="_x0000_s1039" style="position:absolute;left:0;text-align:left;margin-left:114.2pt;margin-top:.8pt;width:374.15pt;height:5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" filled="f" stroked="f">
                <v:path arrowok="t"/>
                <o:lock v:ext="edit" grouping="t"/>
                <v:textbox inset="0,,0,0">
                  <w:txbxContent>
                    <w:p w:rsidR="002D54D3" w:rsidRPr="00484505" w:rsidRDefault="002D54D3" w:rsidP="00484505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sz w:val="14"/>
                          <w:szCs w:val="14"/>
                        </w:rPr>
                      </w:pPr>
                      <w:r w:rsidRPr="00484505">
                        <w:rPr>
                          <w:rFonts w:asciiTheme="majorHAnsi" w:eastAsiaTheme="majorEastAsia" w:cstheme="majorBidi"/>
                          <w:color w:val="44546A" w:themeColor="text2"/>
                          <w:sz w:val="48"/>
                          <w:szCs w:val="48"/>
                          <w:rtl/>
                          <w:lang w:bidi="ar-MA"/>
                        </w:rPr>
                        <w:t xml:space="preserve">الجدولة الزمنية للتكوين   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pPr w:leftFromText="141" w:rightFromText="141" w:vertAnchor="text" w:horzAnchor="margin" w:tblpY="464"/>
        <w:tblW w:w="1019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832"/>
        <w:gridCol w:w="1813"/>
        <w:gridCol w:w="2551"/>
      </w:tblGrid>
      <w:tr w:rsidR="00E84DA6" w:rsidRPr="00484505" w:rsidTr="00E84DA6">
        <w:trPr>
          <w:trHeight w:val="818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مقدمة , المجزوءة 1 و المجزوءة 2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الصباح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اليوم الأول</w:t>
            </w:r>
          </w:p>
        </w:tc>
      </w:tr>
      <w:tr w:rsidR="00E84DA6" w:rsidRPr="00484505" w:rsidTr="00E84DA6">
        <w:trPr>
          <w:trHeight w:val="818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المجزوءة 3 تمرين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المساء</w:t>
            </w:r>
          </w:p>
        </w:tc>
        <w:tc>
          <w:tcPr>
            <w:tcW w:w="25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</w:p>
        </w:tc>
      </w:tr>
      <w:tr w:rsidR="00E84DA6" w:rsidRPr="00484505" w:rsidTr="00E84DA6">
        <w:trPr>
          <w:trHeight w:val="818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المجزوءة 3 تتمة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اليوم الثاني</w:t>
            </w:r>
          </w:p>
        </w:tc>
      </w:tr>
      <w:tr w:rsidR="00E84DA6" w:rsidRPr="00484505" w:rsidTr="00E84DA6">
        <w:trPr>
          <w:trHeight w:val="1836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 xml:space="preserve"> المجزوءة 4* خطوات  التدبير بالنتائج  المراحل و الأدوات الاستراتيجية والعملية</w:t>
            </w:r>
          </w:p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* تقييم التكوين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 xml:space="preserve">الصباح 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اليوم الثالث</w:t>
            </w:r>
          </w:p>
        </w:tc>
      </w:tr>
      <w:tr w:rsidR="00E84DA6" w:rsidRPr="00484505" w:rsidTr="00E84DA6">
        <w:trPr>
          <w:trHeight w:val="1260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المجزوءة 5, تقويم, ختام وتسليم الشواهد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  <w:r w:rsidRPr="00484505"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rtl/>
                <w:lang w:bidi="ar-MA"/>
              </w:rPr>
              <w:t>المساء</w:t>
            </w:r>
          </w:p>
        </w:tc>
        <w:tc>
          <w:tcPr>
            <w:tcW w:w="25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E84DA6" w:rsidRPr="00484505" w:rsidRDefault="00E84DA6" w:rsidP="00E84DA6">
            <w:pPr>
              <w:shd w:val="clear" w:color="auto" w:fill="FFFFFF" w:themeFill="background1"/>
              <w:bidi/>
              <w:jc w:val="center"/>
              <w:rPr>
                <w:rFonts w:asciiTheme="majorHAnsi" w:eastAsiaTheme="majorEastAsia" w:hAnsi="+mj-cs" w:cstheme="majorBidi"/>
                <w:b/>
                <w:bCs/>
                <w:color w:val="44546A" w:themeColor="text2"/>
                <w:sz w:val="36"/>
                <w:szCs w:val="36"/>
                <w:lang w:bidi="ar-MA"/>
              </w:rPr>
            </w:pPr>
          </w:p>
        </w:tc>
      </w:tr>
    </w:tbl>
    <w:p w:rsidR="005E336E" w:rsidRPr="00484505" w:rsidRDefault="005E336E" w:rsidP="005E336E">
      <w:pPr>
        <w:bidi/>
        <w:rPr>
          <w:b/>
          <w:bCs/>
          <w:sz w:val="52"/>
          <w:szCs w:val="52"/>
          <w:highlight w:val="darkRed"/>
          <w:u w:val="single"/>
          <w:rtl/>
        </w:rPr>
      </w:pPr>
      <w:r w:rsidRPr="00484505">
        <w:rPr>
          <w:rFonts w:hint="cs"/>
          <w:b/>
          <w:bCs/>
          <w:sz w:val="52"/>
          <w:szCs w:val="52"/>
          <w:u w:val="single"/>
          <w:rtl/>
        </w:rPr>
        <w:t>مقدمة</w:t>
      </w:r>
    </w:p>
    <w:p w:rsidR="00E84DA6" w:rsidRPr="00E84DA6" w:rsidRDefault="00E84DA6" w:rsidP="00E84DA6">
      <w:pPr>
        <w:kinsoku w:val="0"/>
        <w:overflowPunct w:val="0"/>
        <w:bidi/>
        <w:spacing w:before="154" w:after="0" w:line="240" w:lineRule="auto"/>
        <w:ind w:left="432" w:hanging="432"/>
        <w:textAlignment w:val="baseline"/>
        <w:rPr>
          <w:rFonts w:ascii="Sakkal Majalla" w:hAnsi="Sakkal Majalla" w:cs="Sakkal Majalla"/>
          <w:sz w:val="24"/>
          <w:szCs w:val="24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64"/>
          <w:szCs w:val="64"/>
          <w:rtl/>
          <w:lang w:bidi="ar-MA"/>
        </w:rPr>
        <w:t>التقويم الذاتي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u w:val="single"/>
        </w:rPr>
        <w:t>1.1</w:t>
      </w: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u w:val="single"/>
          <w:rtl/>
          <w:lang w:bidi="ar-MA"/>
        </w:rPr>
        <w:t>مضمون الكفاية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تدبير نتائج الوحدة او المنظمة بتحديد اولويات المنظمة و الموارد المرصودة.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العناصرالتي تصف للكفاية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1 تشجيع التدبير المتمركز على النتائج و تدبير المشروع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2 تعرف النتائج المرتقبة للمنظمة و المؤشرات الكمية و الكيفية و تحديد درجة المخاطر لكل واحد منهم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3 انجاز مخططات الانجاز و التنفيد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 xml:space="preserve">4 تقدير الموارد المالية و المادية والبشرية 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5 ربط المسؤولية بالمحاسبة بناء على النتائج المحققة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6 تحديد مدة الانجاز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7 تتبع و مراقبة النتائج</w:t>
      </w:r>
    </w:p>
    <w:p w:rsidR="00E84DA6" w:rsidRPr="00E84DA6" w:rsidRDefault="00E84DA6" w:rsidP="00E84DA6">
      <w:pPr>
        <w:kinsoku w:val="0"/>
        <w:overflowPunct w:val="0"/>
        <w:bidi/>
        <w:spacing w:before="77" w:after="0" w:line="240" w:lineRule="auto"/>
        <w:ind w:left="432" w:hanging="432"/>
        <w:textAlignment w:val="baseline"/>
        <w:rPr>
          <w:rFonts w:ascii="Sakkal Majalla" w:eastAsiaTheme="majorEastAsia" w:hAnsi="Sakkal Majalla" w:cs="Sakkal Majalla"/>
          <w:b/>
          <w:bCs/>
          <w:color w:val="44546A" w:themeColor="text2"/>
          <w:sz w:val="72"/>
          <w:szCs w:val="72"/>
          <w:lang w:bidi="ar-MA"/>
        </w:rPr>
      </w:pPr>
      <w:r w:rsidRPr="00E84DA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  <w:lang w:bidi="ar-MA"/>
        </w:rPr>
        <w:t>8 تقييم النتائج بناء على الحاجيات و التوجهات</w:t>
      </w:r>
    </w:p>
    <w:p w:rsidR="00484505" w:rsidRDefault="00E84DA6" w:rsidP="00484505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  <w:r>
        <w:rPr>
          <w:noProof/>
        </w:rPr>
        <w:lastRenderedPageBreak/>
        <w:drawing>
          <wp:inline distT="0" distB="0" distL="0" distR="0" wp14:anchorId="51448F09" wp14:editId="2C1E04B6">
            <wp:extent cx="6479540" cy="3054350"/>
            <wp:effectExtent l="0" t="0" r="0" b="0"/>
            <wp:docPr id="1741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383D6F70-3EDA-4D69-BFB2-B28917D9C4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Picture 3">
                      <a:extLst>
                        <a:ext uri="{FF2B5EF4-FFF2-40B4-BE49-F238E27FC236}">
                          <a16:creationId xmlns:a16="http://schemas.microsoft.com/office/drawing/2014/main" id="{383D6F70-3EDA-4D69-BFB2-B28917D9C46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05" w:rsidRDefault="00E84DA6" w:rsidP="00E84DA6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</w:pPr>
      <w:r w:rsidRPr="00E84DA6">
        <w:rPr>
          <w:rFonts w:asciiTheme="majorHAnsi" w:eastAsiaTheme="majorEastAsia" w:hAnsi="+mj-cs" w:cstheme="majorBidi"/>
          <w:b/>
          <w:bCs/>
          <w:color w:val="44546A" w:themeColor="text2"/>
          <w:sz w:val="72"/>
          <w:szCs w:val="72"/>
          <w:rtl/>
          <w:lang w:bidi="ar-MA"/>
        </w:rPr>
        <w:t>مراحل تعلم الراشدين</w:t>
      </w:r>
    </w:p>
    <w:p w:rsidR="005E336E" w:rsidRDefault="006E0293" w:rsidP="005E336E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  <w:r w:rsidRPr="006E0293">
        <w:rPr>
          <w:rFonts w:asciiTheme="majorHAnsi" w:eastAsiaTheme="majorEastAsia" w:hAnsi="+mj-cs" w:cs="Times New Roman"/>
          <w:b/>
          <w:bCs/>
          <w:noProof/>
          <w:color w:val="44546A" w:themeColor="text2"/>
          <w:sz w:val="56"/>
          <w:szCs w:val="56"/>
          <w:rtl/>
          <w:lang w:bidi="ar-MA"/>
        </w:rPr>
        <w:drawing>
          <wp:inline distT="0" distB="0" distL="0" distR="0">
            <wp:extent cx="6479540" cy="374332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36E" w:rsidRDefault="005E336E" w:rsidP="005E336E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</w:p>
    <w:p w:rsidR="00484505" w:rsidRDefault="005E336E" w:rsidP="005E336E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  <w:r w:rsidRPr="005E336E"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  <w:t>المجزوءة 1</w:t>
      </w:r>
    </w:p>
    <w:p w:rsidR="005E336E" w:rsidRDefault="005E336E" w:rsidP="005E336E">
      <w:pPr>
        <w:shd w:val="clear" w:color="auto" w:fill="FFFFFF" w:themeFill="background1"/>
        <w:bidi/>
        <w:jc w:val="center"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  <w:r w:rsidRPr="005E336E"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  <w:t>السياق الدولي للتدبير المتمركز على النتائج</w:t>
      </w:r>
    </w:p>
    <w:p w:rsidR="005E336E" w:rsidRPr="00484505" w:rsidRDefault="005E336E" w:rsidP="005E336E">
      <w:pPr>
        <w:shd w:val="clear" w:color="auto" w:fill="FFFFFF" w:themeFill="background1"/>
        <w:bidi/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</w:pPr>
      <w:r w:rsidRPr="005E336E">
        <w:rPr>
          <w:rFonts w:asciiTheme="majorHAnsi" w:eastAsiaTheme="majorEastAsia" w:hAnsi="+mj-cs" w:cstheme="majorBidi"/>
          <w:b/>
          <w:bCs/>
          <w:color w:val="44546A" w:themeColor="text2"/>
          <w:sz w:val="56"/>
          <w:szCs w:val="56"/>
          <w:rtl/>
          <w:lang w:bidi="ar-MA"/>
        </w:rPr>
        <w:lastRenderedPageBreak/>
        <w:t>الأهداف</w:t>
      </w:r>
    </w:p>
    <w:p w:rsidR="00714348" w:rsidRDefault="005E336E" w:rsidP="00714348">
      <w:pPr>
        <w:shd w:val="clear" w:color="auto" w:fill="FFFFFF" w:themeFill="background1"/>
        <w:bidi/>
        <w:jc w:val="center"/>
        <w:rPr>
          <w:rFonts w:ascii="Sakkal Majalla" w:hAnsi="Sakkal Majalla" w:cs="Tholoth Rounded"/>
          <w:b/>
          <w:bCs/>
          <w:color w:val="ED7D31" w:themeColor="accent2"/>
          <w:sz w:val="36"/>
          <w:szCs w:val="38"/>
          <w:highlight w:val="darkRed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5E336E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E5E7A68" wp14:editId="098AE943">
                <wp:simplePos x="0" y="0"/>
                <wp:positionH relativeFrom="margin">
                  <wp:posOffset>345440</wp:posOffset>
                </wp:positionH>
                <wp:positionV relativeFrom="paragraph">
                  <wp:posOffset>9526</wp:posOffset>
                </wp:positionV>
                <wp:extent cx="5962650" cy="1828800"/>
                <wp:effectExtent l="0" t="0" r="0" b="0"/>
                <wp:wrapNone/>
                <wp:docPr id="20482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39F189D-9E3D-4758-B3BC-588F99B4F495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59626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8"/>
                              </w:numPr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2"/>
                                <w:szCs w:val="10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في نهاية المجزوءة يتمكن المشاركون من 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8"/>
                              </w:numPr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2"/>
                                <w:szCs w:val="8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فهم السياق الدولي الذي دفع الإدارات العمومية اعتماد فلسفة التدبير المتمركز على النتائج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8"/>
                              </w:numPr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2"/>
                                <w:szCs w:val="8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تحديد أهم مميزات التدبير المتمركز على النتائج 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8"/>
                              </w:numPr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2"/>
                                <w:szCs w:val="8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رصد وقع اعتماد التدبير</w:t>
                            </w: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المتمركز على النتائج داخل المنظمة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5E7A68" id="Rectangle 3" o:spid="_x0000_s1040" style="position:absolute;left:0;text-align:left;margin-left:27.2pt;margin-top:.75pt;width:469.5pt;height:2in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" filled="f" stroked="f">
                <v:path arrowok="t"/>
                <o:lock v:ext="edit" grouping="t"/>
                <v:textbox>
                  <w:txbxContent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8"/>
                        </w:numPr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2"/>
                          <w:szCs w:val="10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MA"/>
                        </w:rPr>
                        <w:t xml:space="preserve">في نهاية المجزوءة يتمكن المشاركون من 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8"/>
                        </w:numPr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2"/>
                          <w:szCs w:val="8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MA"/>
                        </w:rPr>
                        <w:t>فهم السياق الدولي الذي دفع الإدارات العمومية اعتماد فلسفة التدبير المتمركز على النتائج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8"/>
                        </w:numPr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2"/>
                          <w:szCs w:val="8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MA"/>
                        </w:rPr>
                        <w:t xml:space="preserve">تحديد أهم مميزات التدبير المتمركز على النتائج 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8"/>
                        </w:numPr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2"/>
                          <w:szCs w:val="8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MA"/>
                        </w:rPr>
                        <w:t>رصد وقع اعتماد التدبير</w:t>
                      </w: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MA"/>
                        </w:rPr>
                        <w:t>المتمركز على النتائج داخل المنظمة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84505" w:rsidRDefault="00484505" w:rsidP="00484505">
      <w:pPr>
        <w:shd w:val="clear" w:color="auto" w:fill="FFFFFF" w:themeFill="background1"/>
        <w:bidi/>
        <w:jc w:val="center"/>
        <w:rPr>
          <w:rFonts w:ascii="Sakkal Majalla" w:hAnsi="Sakkal Majalla" w:cs="Tholoth Rounded"/>
          <w:b/>
          <w:bCs/>
          <w:color w:val="ED7D31" w:themeColor="accent2"/>
          <w:sz w:val="36"/>
          <w:szCs w:val="38"/>
          <w:highlight w:val="darkRed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484505" w:rsidRDefault="00484505" w:rsidP="00484505">
      <w:pPr>
        <w:shd w:val="clear" w:color="auto" w:fill="FFFFFF" w:themeFill="background1"/>
        <w:bidi/>
        <w:jc w:val="center"/>
        <w:rPr>
          <w:rFonts w:ascii="Sakkal Majalla" w:hAnsi="Sakkal Majalla" w:cs="Tholoth Rounded"/>
          <w:b/>
          <w:bCs/>
          <w:color w:val="ED7D31" w:themeColor="accent2"/>
          <w:sz w:val="36"/>
          <w:szCs w:val="38"/>
          <w:highlight w:val="darkRed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484505" w:rsidRDefault="00484505" w:rsidP="00484505">
      <w:pPr>
        <w:shd w:val="clear" w:color="auto" w:fill="FFFFFF" w:themeFill="background1"/>
        <w:bidi/>
        <w:jc w:val="center"/>
        <w:rPr>
          <w:rFonts w:ascii="Sakkal Majalla" w:hAnsi="Sakkal Majalla" w:cs="Tholoth Rounded"/>
          <w:b/>
          <w:bCs/>
          <w:color w:val="ED7D31" w:themeColor="accent2"/>
          <w:sz w:val="36"/>
          <w:szCs w:val="38"/>
          <w:highlight w:val="darkRed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484505" w:rsidRPr="00D47520" w:rsidRDefault="005E336E" w:rsidP="005E336E">
      <w:pPr>
        <w:jc w:val="right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D47520">
        <w:rPr>
          <w:rFonts w:ascii="Sakkal Majalla" w:hAnsi="Sakkal Majalla" w:cs="Sakkal Majalla"/>
          <w:b/>
          <w:bCs/>
          <w:sz w:val="44"/>
          <w:szCs w:val="44"/>
          <w:rtl/>
        </w:rPr>
        <w:t>لماذا التدبيربالنتائج؟</w:t>
      </w:r>
    </w:p>
    <w:p w:rsidR="005E336E" w:rsidRPr="005E336E" w:rsidRDefault="00D47520" w:rsidP="005E336E">
      <w:pPr>
        <w:jc w:val="right"/>
        <w:rPr>
          <w:b/>
          <w:bCs/>
          <w:highlight w:val="darkRed"/>
          <w:rtl/>
        </w:rPr>
      </w:pPr>
      <w:r w:rsidRPr="005E336E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FD6F625" wp14:editId="04FE5C65">
                <wp:simplePos x="0" y="0"/>
                <wp:positionH relativeFrom="margin">
                  <wp:align>right</wp:align>
                </wp:positionH>
                <wp:positionV relativeFrom="paragraph">
                  <wp:posOffset>87630</wp:posOffset>
                </wp:positionV>
                <wp:extent cx="6438900" cy="2600325"/>
                <wp:effectExtent l="0" t="0" r="0" b="9525"/>
                <wp:wrapNone/>
                <wp:docPr id="21507" name="Espace réservé du contenu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2C09B4D-4EE5-42C2-B06F-6D4956033DC3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438900" cy="2600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عدم استقرار المالية العمومية _ استقرار المداخيل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طلب زيادة الخدمات من الشركاء والجمهور_ الصحة 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/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التربية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/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البنية التحتية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0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متطلبات كبيرة  من الجمهور في حق القطاع العام 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/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المساءلة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تعقيد الإدارة العامة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زيادة استقلالية الدولة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التحولات السياسية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  <w:t>,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الاقتصادية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  <w:t>,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الاجتماعية والثقافية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عولمة الاسواق والانتاج</w:t>
                            </w:r>
                          </w:p>
                          <w:p w:rsidR="002D54D3" w:rsidRPr="00D47520" w:rsidRDefault="002D54D3" w:rsidP="00D47520">
                            <w:pPr>
                              <w:pStyle w:val="Paragraphedeliste"/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48"/>
                                <w:szCs w:val="16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D6F625" id="_x0000_s1041" style="position:absolute;left:0;text-align:left;margin-left:455.8pt;margin-top:6.9pt;width:507pt;height:204.75pt;z-index:2517002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" filled="f" stroked="f">
                <v:path arrowok="t"/>
                <o:lock v:ext="edit" grouping="t"/>
                <v:textbox>
                  <w:txbxContent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4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عدم استقرار المالية العمومية _ استقرار المداخيل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.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2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 xml:space="preserve">طلب زيادة الخدمات من الشركاء والجمهور_ الصحة 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/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التربية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/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البنية التحتية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0"/>
                          <w:szCs w:val="12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 xml:space="preserve">متطلبات كبيرة  من الجمهور في حق القطاع العام 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/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المساءلة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تعقيد الإدارة العامة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زيادة استقلالية الدولة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التحولات السياسية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  <w:t>,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الاقتصادية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  <w:t>,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الاجتماعية والثقافية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MA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عولمة الاسواق والانتاج</w:t>
                      </w:r>
                    </w:p>
                    <w:p w:rsidR="002D54D3" w:rsidRPr="00D47520" w:rsidRDefault="002D54D3" w:rsidP="00D47520">
                      <w:pPr>
                        <w:pStyle w:val="Paragraphedeliste"/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48"/>
                          <w:szCs w:val="1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84505" w:rsidRDefault="00484505" w:rsidP="00484505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484505" w:rsidRDefault="00484505" w:rsidP="00484505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484505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P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Cs w:val="3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D47520">
        <w:rPr>
          <w:rFonts w:asciiTheme="majorHAnsi" w:eastAsiaTheme="majorEastAsia" w:hAnsi="+mj-cs" w:cstheme="majorBidi"/>
          <w:b/>
          <w:bCs/>
          <w:color w:val="FF0000"/>
          <w:sz w:val="48"/>
          <w:szCs w:val="48"/>
          <w:rtl/>
          <w:lang w:bidi="ar-MA"/>
        </w:rPr>
        <w:t>نقطة البداية للتدبير بالنتائج</w:t>
      </w: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D4752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5039B6C" wp14:editId="08472C7D">
                <wp:simplePos x="0" y="0"/>
                <wp:positionH relativeFrom="margin">
                  <wp:posOffset>335915</wp:posOffset>
                </wp:positionH>
                <wp:positionV relativeFrom="paragraph">
                  <wp:posOffset>36830</wp:posOffset>
                </wp:positionV>
                <wp:extent cx="6105525" cy="2486025"/>
                <wp:effectExtent l="0" t="0" r="0" b="9525"/>
                <wp:wrapNone/>
                <wp:docPr id="24579" name="Espace réservé du contenu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BE3DD6E-C955-42C7-ACF1-1A07EDA74693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105525" cy="2486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8CADAE"/>
                                <w:sz w:val="40"/>
                                <w:szCs w:val="14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السنوات ( 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>70_80</w:t>
                            </w: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)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8CADAE"/>
                                <w:sz w:val="28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التدبير بالأهداف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8CADAE"/>
                                <w:sz w:val="28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ترشيد خيارات الميزانية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5B9BD5"/>
                                <w:sz w:val="40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السنوات (</w:t>
                            </w: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>90</w:t>
                            </w: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206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) التسعينيات 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5B9BD5"/>
                                <w:sz w:val="28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الجودة الشاملة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5B9BD5"/>
                                <w:sz w:val="28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التدبير بالنتائج</w:t>
                            </w:r>
                          </w:p>
                          <w:p w:rsidR="002D54D3" w:rsidRPr="00D47520" w:rsidRDefault="002D54D3" w:rsidP="00DB1CF8">
                            <w:pPr>
                              <w:pStyle w:val="Paragraphedeliste"/>
                              <w:numPr>
                                <w:ilvl w:val="1"/>
                                <w:numId w:val="10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5B9BD5"/>
                                <w:sz w:val="28"/>
                                <w:szCs w:val="12"/>
                              </w:rPr>
                            </w:pPr>
                            <w:r w:rsidRPr="00D47520">
                              <w:rPr>
                                <w:rFonts w:ascii="Sakkal Majalla" w:eastAsia="Times New Roman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اصبح التدبير بالنتائج النهج المعتمد من طرف التعاون الدولي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39B6C" id="_x0000_s1042" style="position:absolute;left:0;text-align:left;margin-left:26.45pt;margin-top:2.9pt;width:480.75pt;height:195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" filled="f" stroked="f">
                <v:path arrowok="t"/>
                <o:lock v:ext="edit" grouping="t"/>
                <v:textbox>
                  <w:txbxContent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8CADAE"/>
                          <w:sz w:val="40"/>
                          <w:szCs w:val="14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  <w:rtl/>
                          <w:lang w:bidi="ar-MA"/>
                        </w:rPr>
                        <w:t xml:space="preserve">السنوات ( 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</w:rPr>
                        <w:t>70_80</w:t>
                      </w: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  <w:rtl/>
                          <w:lang w:bidi="ar-MA"/>
                        </w:rPr>
                        <w:t>)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8CADAE"/>
                          <w:sz w:val="28"/>
                          <w:szCs w:val="12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التدبير بالأهداف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8CADAE"/>
                          <w:sz w:val="28"/>
                          <w:szCs w:val="12"/>
                        </w:rPr>
                      </w:pPr>
                      <w:r w:rsidRPr="00D4752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ترشيد خيارات الميزانية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5B9BD5"/>
                          <w:sz w:val="40"/>
                          <w:szCs w:val="12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  <w:rtl/>
                          <w:lang w:bidi="ar-MA"/>
                        </w:rPr>
                        <w:t>السنوات (</w:t>
                      </w: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</w:rPr>
                        <w:t>90</w:t>
                      </w: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2060"/>
                          <w:sz w:val="40"/>
                          <w:szCs w:val="40"/>
                          <w:rtl/>
                          <w:lang w:bidi="ar-MA"/>
                        </w:rPr>
                        <w:t xml:space="preserve">) التسعينيات 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5B9BD5"/>
                          <w:sz w:val="28"/>
                          <w:szCs w:val="12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الجودة الشاملة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5B9BD5"/>
                          <w:sz w:val="28"/>
                          <w:szCs w:val="12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التدبير بالنتائج</w:t>
                      </w:r>
                    </w:p>
                    <w:p w:rsidR="002D54D3" w:rsidRPr="00D47520" w:rsidRDefault="002D54D3" w:rsidP="00DB1CF8">
                      <w:pPr>
                        <w:pStyle w:val="Paragraphedeliste"/>
                        <w:numPr>
                          <w:ilvl w:val="1"/>
                          <w:numId w:val="10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5B9BD5"/>
                          <w:sz w:val="28"/>
                          <w:szCs w:val="12"/>
                        </w:rPr>
                      </w:pPr>
                      <w:r w:rsidRPr="00D47520">
                        <w:rPr>
                          <w:rFonts w:ascii="Sakkal Majalla" w:eastAsia="Times New Roman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اصبح التدبير بالنتائج النهج المعتمد من طرف التعاون الدولي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D47520" w:rsidRDefault="00D47520" w:rsidP="00D47520">
      <w:pPr>
        <w:shd w:val="clear" w:color="auto" w:fill="FFFFFF" w:themeFill="background1"/>
        <w:bidi/>
        <w:rPr>
          <w:rFonts w:asciiTheme="majorHAnsi" w:eastAsiaTheme="majorEastAsia" w:hAnsi="+mj-cs" w:cstheme="majorBidi"/>
          <w:b/>
          <w:bCs/>
          <w:color w:val="FF0000"/>
          <w:sz w:val="56"/>
          <w:szCs w:val="56"/>
          <w:rtl/>
          <w:lang w:bidi="ar-MA"/>
        </w:rPr>
      </w:pPr>
    </w:p>
    <w:p w:rsidR="00D47520" w:rsidRPr="00D47520" w:rsidRDefault="00D47520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28"/>
          <w:szCs w:val="34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D47520">
        <w:rPr>
          <w:rFonts w:asciiTheme="majorHAnsi" w:eastAsiaTheme="majorEastAsia" w:hAnsi="+mj-cs" w:cstheme="majorBidi"/>
          <w:b/>
          <w:bCs/>
          <w:color w:val="FF0000"/>
          <w:sz w:val="56"/>
          <w:szCs w:val="56"/>
          <w:rtl/>
          <w:lang w:bidi="ar-MA"/>
        </w:rPr>
        <w:t>السياق الدولي</w:t>
      </w:r>
    </w:p>
    <w:p w:rsidR="00D47520" w:rsidRDefault="005F48DC" w:rsidP="00D47520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D4752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7A27146" wp14:editId="2DE0895C">
                <wp:simplePos x="0" y="0"/>
                <wp:positionH relativeFrom="margin">
                  <wp:posOffset>221615</wp:posOffset>
                </wp:positionH>
                <wp:positionV relativeFrom="paragraph">
                  <wp:posOffset>120015</wp:posOffset>
                </wp:positionV>
                <wp:extent cx="6286500" cy="2305050"/>
                <wp:effectExtent l="0" t="0" r="0" b="0"/>
                <wp:wrapNone/>
                <wp:docPr id="25603" name="Espace réservé du contenu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36FEE9-0F03-4177-B6E2-C6FC105C3D4F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286500" cy="2305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6"/>
                                <w:szCs w:val="12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في سنة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/ 1996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نشر مبادئ فعالية المساعدة التي نشرتها منظمة التعاون الاقتصادي والتنمية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6"/>
                                <w:szCs w:val="10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في سنة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2000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_ 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6"/>
                                <w:szCs w:val="10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انعقاد قمة الالفية بمشاركة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89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1دولة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: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اتفقت هذه الدول الأعضاء في الامم المتحدة على تعزيز تنمية اكثر فعالية واستدامة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eastAsia="Times New Roman" w:hAnsi="Sakkal Majalla" w:cs="Sakkal Majalla"/>
                                <w:color w:val="8CADAE"/>
                                <w:sz w:val="36"/>
                                <w:szCs w:val="10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في سنة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:2000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انعقاد مؤتمرمونتوري (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Monterrey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) واول طاولة مستديرة بواشنطن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27146" id="_x0000_s1043" style="position:absolute;left:0;text-align:left;margin-left:17.45pt;margin-top:9.45pt;width:495pt;height:181.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" filled="f" stroked="f">
                <v:path arrowok="t"/>
                <o:lock v:ext="edit" grouping="t"/>
                <v:textbox>
                  <w:txbxContent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6"/>
                          <w:szCs w:val="12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في سنة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/ 1996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نشر مبادئ فعالية المساعدة التي نشرتها منظمة التعاون الاقتصادي والتنمية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6"/>
                          <w:szCs w:val="10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في سنة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2000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_ 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6"/>
                          <w:szCs w:val="10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انعقاد قمة الالفية بمشاركة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89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1دولة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: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اتفقت هذه الدول الأعضاء في الامم المتحدة على تعزيز تنمية اكثر فعالية واستدامة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.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eastAsia="Times New Roman" w:hAnsi="Sakkal Majalla" w:cs="Sakkal Majalla"/>
                          <w:color w:val="8CADAE"/>
                          <w:sz w:val="36"/>
                          <w:szCs w:val="10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في سنة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:2000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انعقاد مؤتمرمونتوري (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Monterrey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 ) واول طاولة مستديرة بواشنطن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5F48D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D9E9AA3" wp14:editId="689F141D">
                <wp:simplePos x="0" y="0"/>
                <wp:positionH relativeFrom="margin">
                  <wp:align>left</wp:align>
                </wp:positionH>
                <wp:positionV relativeFrom="paragraph">
                  <wp:posOffset>19685</wp:posOffset>
                </wp:positionV>
                <wp:extent cx="6616700" cy="2152650"/>
                <wp:effectExtent l="0" t="0" r="0" b="0"/>
                <wp:wrapNone/>
                <wp:docPr id="26627" name="Espace réservé du contenu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23A24F2-602F-46ED-982F-B95C183693E6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616700" cy="215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مند سنة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2002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 مجموعة من اللقاءات والاجتماعات والفعاليات لتحديد نتائج التنمية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.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2004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مائدة مستديرة بمراكش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يلتزم المتدخلون بتعزيز الشراكة العالمية للإدارة القائمة النتائج في التنمية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.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2005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_  اعلان باريس 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>2007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_  الطاولة المستديرة الثالثة في هانوي( 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  <w:t xml:space="preserve"> HANOI</w:t>
                            </w: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)</w:t>
                            </w:r>
                          </w:p>
                          <w:p w:rsidR="002D54D3" w:rsidRPr="005F48DC" w:rsidRDefault="002D54D3" w:rsidP="00DB1CF8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bidi/>
                              <w:spacing w:after="0" w:line="240" w:lineRule="auto"/>
                              <w:textAlignment w:val="baseline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F48D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بناء القدرات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E9AA3" id="_x0000_s1044" style="position:absolute;left:0;text-align:left;margin-left:0;margin-top:1.55pt;width:521pt;height:169.5pt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" filled="f" stroked="f">
                <v:path arrowok="t"/>
                <o:lock v:ext="edit" grouping="t"/>
                <v:textbox>
                  <w:txbxContent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مند سنة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2002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  مجموعة من اللقاءات والاجتماعات والفعاليات لتحديد نتائج التنمية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.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2004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 مائدة مستديرة بمراكش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يلتزم المتدخلون بتعزيز الشراكة العالمية للإدارة القائمة النتائج في التنمية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.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2005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_  اعلان باريس 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>2007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 xml:space="preserve">_  الطاولة المستديرة الثالثة في هانوي( 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  <w:t xml:space="preserve"> HANOI</w:t>
                      </w: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)</w:t>
                      </w:r>
                    </w:p>
                    <w:p w:rsidR="002D54D3" w:rsidRPr="005F48DC" w:rsidRDefault="002D54D3" w:rsidP="00DB1CF8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bidi/>
                        <w:spacing w:after="0" w:line="240" w:lineRule="auto"/>
                        <w:textAlignment w:val="baseline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lang w:bidi="ar-MA"/>
                        </w:rPr>
                      </w:pPr>
                      <w:r w:rsidRPr="005F48D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MA"/>
                        </w:rPr>
                        <w:t>بناء القدرات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0C6979" w:rsidRDefault="000C6979" w:rsidP="000C6979">
      <w:pPr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إعلان باريس يركز على </w:t>
      </w:r>
      <w:r>
        <w:rPr>
          <w:sz w:val="28"/>
          <w:szCs w:val="28"/>
          <w:lang w:bidi="ar-MA"/>
        </w:rPr>
        <w:t xml:space="preserve"> </w:t>
      </w:r>
      <w:r>
        <w:rPr>
          <w:rFonts w:hint="cs"/>
          <w:sz w:val="28"/>
          <w:szCs w:val="28"/>
          <w:rtl/>
          <w:lang w:bidi="ar-MA"/>
        </w:rPr>
        <w:t xml:space="preserve">فعالية المساعدات التنموية ؛المملكة المغربية حاضرة 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 xml:space="preserve">المبادئ المعتمدة : 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>التخصيص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>التناسق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lang w:bidi="ar-MA"/>
        </w:rPr>
      </w:pPr>
      <w:r w:rsidRPr="000C6979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الانسجام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 xml:space="preserve">المواءمة 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>النتائج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 xml:space="preserve">المسؤولية المتبادلة </w:t>
      </w:r>
    </w:p>
    <w:p w:rsidR="000C6979" w:rsidRPr="000C6979" w:rsidRDefault="000C6979" w:rsidP="00DB1CF8">
      <w:pPr>
        <w:pStyle w:val="Paragraphedeliste"/>
        <w:numPr>
          <w:ilvl w:val="0"/>
          <w:numId w:val="11"/>
        </w:numPr>
        <w:kinsoku w:val="0"/>
        <w:overflowPunct w:val="0"/>
        <w:bidi/>
        <w:spacing w:after="0" w:line="240" w:lineRule="auto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  <w:lang w:bidi="ar-MA"/>
        </w:rPr>
        <w:t>اتفاقية  لتنفيذ وتطبيق إدارة أكثر كفاءة للمساعدة  من خلال التحول إلى الإدارة القائمة على النتائج</w:t>
      </w:r>
    </w:p>
    <w:p w:rsidR="000C6979" w:rsidRPr="000C6979" w:rsidRDefault="000C6979" w:rsidP="000C6979">
      <w:pPr>
        <w:kinsoku w:val="0"/>
        <w:overflowPunct w:val="0"/>
        <w:bidi/>
        <w:spacing w:after="0" w:line="240" w:lineRule="auto"/>
        <w:ind w:left="360"/>
        <w:textAlignment w:val="baseline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</w:p>
    <w:p w:rsidR="000C6979" w:rsidRPr="000C6979" w:rsidRDefault="000C6979" w:rsidP="000C6979">
      <w:pPr>
        <w:bidi/>
        <w:rPr>
          <w:rFonts w:ascii="Sakkal Majalla" w:hAnsi="Sakkal Majalla" w:cs="Sakkal Majalla"/>
          <w:sz w:val="28"/>
          <w:szCs w:val="28"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التحديات الرئيسية</w:t>
      </w:r>
      <w:r w:rsidRPr="000C6979">
        <w:rPr>
          <w:rFonts w:ascii="Sakkal Majalla" w:hAnsi="Sakkal Majalla" w:cs="Sakkal Majalla"/>
          <w:sz w:val="28"/>
          <w:szCs w:val="28"/>
          <w:lang w:bidi="ar-MA"/>
        </w:rPr>
        <w:t xml:space="preserve"> 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نظم المعلومات المناسبة؛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شفافية نظم المعلومات وتوافر البيانات الرئيسية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تنمية القدرات في الإدارة القائمة على النتائج؛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لمساءلة وتفويض السلطة؛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المساءلة والرصد؛</w:t>
      </w:r>
    </w:p>
    <w:p w:rsidR="000C6979" w:rsidRPr="000C6979" w:rsidRDefault="000C6979" w:rsidP="00DB1CF8">
      <w:pPr>
        <w:pStyle w:val="Paragraphedeliste"/>
        <w:numPr>
          <w:ilvl w:val="0"/>
          <w:numId w:val="13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تطوير الشراكات,</w:t>
      </w:r>
    </w:p>
    <w:p w:rsidR="000C6979" w:rsidRPr="000C6979" w:rsidRDefault="000C6979" w:rsidP="000C6979">
      <w:pPr>
        <w:bidi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 xml:space="preserve">بعض التجارب الدولية </w:t>
      </w:r>
      <w:r w:rsidRPr="000C6979">
        <w:rPr>
          <w:rFonts w:ascii="Sakkal Majalla" w:hAnsi="Sakkal Majalla" w:cs="Sakkal Majalla"/>
          <w:b/>
          <w:bCs/>
          <w:sz w:val="48"/>
          <w:szCs w:val="48"/>
          <w:lang w:bidi="ar-MA"/>
        </w:rPr>
        <w:tab/>
      </w: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زيلاندا الجديدة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lastRenderedPageBreak/>
        <w:t>منذ نهاية القرن التاسع عشر كان لدى نيوزلاندا خدمات اجتماعية وتدخلت في جميع مجالات المجتمع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؛أرباب البنوك, وشبكة الضمان الاجتماعي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1984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الأزمة الاقتصادية حكومة جديدة  تخفيض قيمة الدولار النيوزلاندي؛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Rogernomics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  سياسة اقتصادية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 العودة إلى تحرير السوق.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المبادئ : المساءلة الوزارية ؛ تفويض السلطة ونقل المسؤولية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؛احترام الأولويات الاستراتيجية ؛ أهمية الأفراد والمهارات القيادية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؛التواصل والأداء</w:t>
      </w:r>
    </w:p>
    <w:p w:rsidR="000C6979" w:rsidRPr="000C6979" w:rsidRDefault="000C6979" w:rsidP="000C6979">
      <w:pPr>
        <w:bidi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بعض التجارب الدولية كندا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ديون بمليارات الدولارات ؛إدارة معقدة وجامدة ؛مفهوم القيام بالمزيد بتكلفة أقل ؛تراجع الوظيفة العمومية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في بداية 1990 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حركة الإصلاحات 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الوظيفة العمومية  2000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 xml:space="preserve"> </w:t>
      </w:r>
    </w:p>
    <w:p w:rsidR="000C6979" w:rsidRPr="000C6979" w:rsidRDefault="000C6979" w:rsidP="000C6979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8 محاور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تحديث الدولة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إرساء لفلسفة إدارية جديدة ترتكز على النتائج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رفع القيود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خدمة أفضل للعموم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التوازن بين المركزية / اللامركزية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المساءلة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القيادة وتحسين الموارد البشرية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 xml:space="preserve"> المملكة المغربية والتدبير بالنتائج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حقائق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: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شارك المغرب في معظم اجتماعات التنمية الدولية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منذ عام 2001 ، شارك المغرب في إنشاء  التدبير بالنتائج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منشور 25 دجنبر 2001 رقم: 12/2001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المملكة المغربية والتدبير بالنتائج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"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إرساء الأسس الأخلاقية والمادية لمجتمع ديمقراطي وحداثي ... الاستعداد للمستقبل ... يقوم المغرب بالتحولات الضرورية للاندماج بسلاسة في بيئة سريعة التغير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منهجية لتدبير الميزانية قائمة على مسؤولية المديرين عن أدائهم والتزاماتهم بالنتائج ، من خلال برمجة متعددة السنوات ، وشمولية الاعتمادات ، والتعاقد بالتقارير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 "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ab/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ab/>
      </w:r>
    </w:p>
    <w:p w:rsidR="000C6979" w:rsidRPr="000C6979" w:rsidRDefault="000C6979" w:rsidP="000C6979">
      <w:pPr>
        <w:tabs>
          <w:tab w:val="left" w:pos="4950"/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lastRenderedPageBreak/>
        <w:tab/>
        <w:t>قانون المالية 2007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sz w:val="28"/>
          <w:szCs w:val="28"/>
          <w:rtl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التدبير بالنتائج: طريقة جديدة للتفكير في الإدارة العامة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الاستجابة لحاجيات وانشغالات المواطنين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تحسين أداء الدول والمؤسسات الدولية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وضع سياسات وبرامج قابلة للقياس للمواطنين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الالتزام بالتميز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التركيز على الأهداف والنتائج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ضمان تناسق أكبر لكفاءة أفضل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 xml:space="preserve"> التدبير بالنتائج: طريقة جديدة للتفكير في الإدارة العامة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إنه الانتقال من إدارة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: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ركزت على عملها الخاص الى إدارة تركز على المهمة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الاجراءات الى الإدارة المسؤولة المبنية على الإبداع والابتكار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النفقات الى الادارة بالنتائج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بشكل عمودي (خدمة لنفسها) إلى إدارة أفقية (خدمة للآخر)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حيث يتطلب هذا الانتقال قيادة من الإداريين وتعبئة من الموظفين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تعريف مقاربة التدبير بالنتائج</w:t>
      </w:r>
      <w:r w:rsidRPr="000C6979">
        <w:rPr>
          <w:rFonts w:ascii="Sakkal Majalla" w:hAnsi="Sakkal Majalla" w:cs="Sakkal Majalla"/>
          <w:b/>
          <w:bCs/>
          <w:sz w:val="48"/>
          <w:szCs w:val="48"/>
          <w:lang w:bidi="ar-MA"/>
        </w:rPr>
        <w:t xml:space="preserve"> (GAR)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هي نموذج إداري مبني على نتائج قابلة للقياس، بدلا من الوسائل، ويهدف إلى زيادة الكفاءة والفعالية من حيث الإنتاجية مع الحفاظ على جودة الخدمة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.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استنادا إلى المساءلة التي تتضمن من ناحية عرض الإجراءات في سياق الشفافية ‘والعمل الجماعي في العملية، ومن ناحية أخرى، المساءلة بناء على النتائج التي تم تحقيقها وفقا للموارد المتاحة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. 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المجزوءة الثانية: الإصلاح في المغرب وقسم التربية المدرسية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الأهداف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في نهاية المجزوءة 2 سيتمكن المشاركون من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: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>-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الإلمام بالعناصر الرئيسية لإصلاح الميزانية في المغرب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lastRenderedPageBreak/>
        <w:t xml:space="preserve">-تحديد تدريب المقاربة بالأهداف 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GAR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وأسسه في سياق التغييرات التي تم إجراؤها في المغرب وقسم التربية المدرسية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الإصلاحات في المغرب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لمواكبة عولمة الاقتصاد وتحسين الظروف المعيشية لسكانه ، بدأ المغرب ، خلال التسعينات ، سلسلة من الإصلاحات في المجالات السياسية والاقتصادية والاجتماعية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بحسب دراسة لمركز الدراسات الإستراتيجية والدولية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 (CSIS)  </w:t>
      </w: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نشرت مؤخرا ، يعتبر المغرب "نموذجا للإصلاح في العالم العربي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".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0C6979">
        <w:rPr>
          <w:rFonts w:ascii="Sakkal Majalla" w:hAnsi="Sakkal Majalla" w:cs="Sakkal Majalla"/>
          <w:sz w:val="28"/>
          <w:szCs w:val="28"/>
          <w:lang w:bidi="ar-MA"/>
        </w:rPr>
        <w:t xml:space="preserve">          </w:t>
      </w: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الإصلاحات في المغرب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يعزى ذلك إلى حقيقة أن المغرب نفسه اختار اعتماد جدول زمني للإصلاح ووضع لنفسه هدف الاستفادة من المساعدات الخارجية. جدول الإصلاحات هذا لم يفرضه الأجانب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.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200" w:line="276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لم تؤثر جهود مبادرات التعاون على انطلاق عملية الإصلاح في المغرب في حد ذاتها.  إنها تهدف إلى دعم وتشجيع برنامج الإصلاح الذي بدأته الحكومة المغربية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DB1CF8">
      <w:pPr>
        <w:pStyle w:val="Paragraphedeliste"/>
        <w:numPr>
          <w:ilvl w:val="0"/>
          <w:numId w:val="12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هناك إصلاحان يلفتان انتباهنا لأغراض هذا </w:t>
      </w:r>
      <w:r>
        <w:rPr>
          <w:rFonts w:ascii="Sakkal Majalla" w:hAnsi="Sakkal Majalla" w:cs="Sakkal Majalla" w:hint="cs"/>
          <w:b/>
          <w:bCs/>
          <w:sz w:val="36"/>
          <w:szCs w:val="36"/>
          <w:rtl/>
          <w:lang w:bidi="ar-MA"/>
        </w:rPr>
        <w:t>التكوين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ind w:left="1416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>1.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إصلاح نظام التعليم والتكوين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.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ind w:left="1416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>2.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إصلاح الميزانية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إصلاح نظام التربية والتكوين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تقرير اليونسكو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(*)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     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أكد تقرير اليونسكو ، في إطار مشروع التتبع الدائم للتعليم للجميع ،استعدادا لمؤتمر داكار في أبريل 2000 ، أن المغرب قد راكم عجزا كبيرا في التعليم الأساسي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     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الحاجة الملحة للتدخل لمواجهة الفقر والأمية وعدم التمدرس بشكل عام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(*) أبدى البنك الدولي نفس الملاحظات مؤخرًا ، مع تركيز كبير على الإنقطاع الدراسي.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توعية السلطات المغربية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>•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لقد كان المغرب بالفعل على وعي بالإشكالية و هو في حالة تحرك فعلي اتجاهها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>•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الرسالة الملكية للتربية الصادرة في الثاني من فبراير 1999 تبين ذلك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الرسالة الملكية للتربية :الصادرة في الثاني من فبراير 1999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lastRenderedPageBreak/>
        <w:t>لاحظت انه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: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200" w:line="276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حققت منظومة التربية مكتسبات مهمة لكنها لا ترقى الى مستوى التطلعات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 xml:space="preserve"> .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200" w:line="276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تتطلب عولمة الاقتصاد وعولمة التجارة نظاما تعليميا فعالا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الرسالة الملكية للتربية :الصادرة في الثاني من فبراير 1999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pStyle w:val="Paragraphedeliste"/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لاحظت انه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: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الحاجة الى شركاء حكوميين جدد في مشروع التربية والتكوين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القطاع الخاص السلطات المحلية  والمنظمات المهتمة بالشأن التعليمي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الرسالة الملكية للتربية :الصادرة في الثاني من فبراير 1999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.</w:t>
      </w:r>
    </w:p>
    <w:p w:rsidR="000C6979" w:rsidRPr="000C6979" w:rsidRDefault="000C6979" w:rsidP="000C6979">
      <w:p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sz w:val="36"/>
          <w:szCs w:val="36"/>
          <w:lang w:bidi="ar-MA"/>
        </w:rPr>
        <w:t xml:space="preserve">  </w:t>
      </w:r>
      <w:r w:rsidRPr="000C6979">
        <w:rPr>
          <w:rFonts w:ascii="Sakkal Majalla" w:hAnsi="Sakkal Majalla" w:cs="Sakkal Majalla"/>
          <w:sz w:val="36"/>
          <w:szCs w:val="36"/>
          <w:rtl/>
          <w:lang w:bidi="ar-MA"/>
        </w:rPr>
        <w:t>توصيات</w:t>
      </w:r>
      <w:r w:rsidRPr="000C6979">
        <w:rPr>
          <w:rFonts w:ascii="Sakkal Majalla" w:hAnsi="Sakkal Majalla" w:cs="Sakkal Majalla"/>
          <w:sz w:val="36"/>
          <w:szCs w:val="36"/>
          <w:lang w:bidi="ar-MA"/>
        </w:rPr>
        <w:t>: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معالجة الهياكل التربوية او البيداغوجية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اعاده النظر في الهيكلة الادارية وطرائق التدبيرو التقويم</w:t>
      </w:r>
      <w:r w:rsidRPr="000C6979">
        <w:rPr>
          <w:rFonts w:ascii="Sakkal Majalla" w:hAnsi="Sakkal Majalla" w:cs="Sakkal Majalla"/>
          <w:b/>
          <w:bCs/>
          <w:sz w:val="36"/>
          <w:szCs w:val="36"/>
          <w:lang w:bidi="ar-MA"/>
        </w:rPr>
        <w:t>.</w:t>
      </w:r>
    </w:p>
    <w:p w:rsidR="000C6979" w:rsidRPr="000C6979" w:rsidRDefault="000C6979" w:rsidP="00DB1CF8">
      <w:pPr>
        <w:pStyle w:val="Paragraphedeliste"/>
        <w:numPr>
          <w:ilvl w:val="0"/>
          <w:numId w:val="14"/>
        </w:numPr>
        <w:tabs>
          <w:tab w:val="left" w:pos="6597"/>
        </w:tabs>
        <w:bidi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  <w:lang w:bidi="ar-MA"/>
        </w:rPr>
      </w:pPr>
      <w:r w:rsidRPr="000C6979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انشاء لجنة خاصة يتعين عليها ان تقدم مقترحات من اجل  اصلاح عميق. اللجنة الخاصة للتربية والتكوين .</w:t>
      </w:r>
    </w:p>
    <w:p w:rsidR="002D54D3" w:rsidRPr="002D54D3" w:rsidRDefault="002D54D3" w:rsidP="002D54D3">
      <w:pPr>
        <w:bidi/>
        <w:spacing w:before="154" w:after="0" w:line="240" w:lineRule="auto"/>
        <w:rPr>
          <w:rFonts w:ascii="Sakkal Majalla" w:eastAsia="Times New Roman" w:hAnsi="Sakkal Majalla" w:cs="Sakkal Majalla"/>
          <w:color w:val="ED7D31" w:themeColor="accent2"/>
          <w:sz w:val="36"/>
          <w:szCs w:val="36"/>
        </w:rPr>
      </w:pPr>
      <w:r w:rsidRPr="002D54D3">
        <w:rPr>
          <w:rFonts w:ascii="Sakkal Majalla" w:eastAsiaTheme="minorEastAsia" w:hAnsi="Sakkal Majalla" w:cs="Sakkal Majalla"/>
          <w:color w:val="ED7D31" w:themeColor="accent2"/>
          <w:kern w:val="24"/>
          <w:sz w:val="36"/>
          <w:szCs w:val="36"/>
          <w:rtl/>
          <w:lang w:bidi="ar-MA"/>
        </w:rPr>
        <w:t>الميثاق الوطني للتربية والتكوين</w:t>
      </w:r>
      <w:r w:rsidRPr="002D54D3">
        <w:rPr>
          <w:rFonts w:ascii="Sakkal Majalla" w:eastAsia="Times New Roman" w:hAnsi="Sakkal Majalla" w:cs="Sakkal Majalla"/>
          <w:color w:val="ED7D31" w:themeColor="accent2"/>
          <w:sz w:val="36"/>
          <w:szCs w:val="36"/>
          <w:rtl/>
        </w:rPr>
        <w:t>:</w:t>
      </w:r>
    </w:p>
    <w:p w:rsidR="002D54D3" w:rsidRPr="002D54D3" w:rsidRDefault="002D54D3" w:rsidP="00DB1CF8">
      <w:pPr>
        <w:numPr>
          <w:ilvl w:val="0"/>
          <w:numId w:val="15"/>
        </w:numPr>
        <w:bidi/>
        <w:spacing w:after="0" w:line="240" w:lineRule="auto"/>
        <w:ind w:left="1267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2D54D3">
        <w:rPr>
          <w:rFonts w:ascii="Sakkal Majalla" w:eastAsiaTheme="minorEastAsia" w:hAnsi="Sakkal Majalla" w:cs="Sakkal Majalla"/>
          <w:b/>
          <w:bCs/>
          <w:color w:val="000000" w:themeColor="text1"/>
          <w:kern w:val="24"/>
          <w:sz w:val="36"/>
          <w:szCs w:val="36"/>
          <w:rtl/>
          <w:lang w:bidi="ar-MA"/>
        </w:rPr>
        <w:t xml:space="preserve">تم 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تبنيه في اكتوبر 1999 بناء على أعمال المجلس الأعلى</w:t>
      </w:r>
      <w:r w:rsidRPr="002D54D3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للتربية والتكوين.</w:t>
      </w:r>
    </w:p>
    <w:p w:rsidR="002D54D3" w:rsidRPr="002D54D3" w:rsidRDefault="002D54D3" w:rsidP="00DB1CF8">
      <w:pPr>
        <w:numPr>
          <w:ilvl w:val="0"/>
          <w:numId w:val="15"/>
        </w:numPr>
        <w:bidi/>
        <w:spacing w:after="0" w:line="240" w:lineRule="auto"/>
        <w:ind w:left="1267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2D54D3">
        <w:rPr>
          <w:rFonts w:ascii="Sakkal Majalla" w:eastAsiaTheme="minorEastAsia" w:hAnsi="Sakkal Majalla" w:cs="Sakkal Majalla"/>
          <w:b/>
          <w:bCs/>
          <w:color w:val="000000" w:themeColor="text1"/>
          <w:kern w:val="24"/>
          <w:sz w:val="36"/>
          <w:szCs w:val="36"/>
          <w:rtl/>
          <w:lang w:bidi="ar-MA"/>
        </w:rPr>
        <w:t>التربية هي الأولوية الثانية بعد الوحدة الترابية</w:t>
      </w:r>
      <w:r w:rsidRPr="002D54D3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rtl/>
          <w:lang w:bidi="ar-EG"/>
        </w:rPr>
      </w:pPr>
      <w:r w:rsidRPr="002D54D3">
        <w:rPr>
          <w:rFonts w:ascii="Sakkal Majalla" w:eastAsiaTheme="minorEastAsia" w:hAnsi="Sakkal Majalla" w:cs="Sakkal Majalla"/>
          <w:b/>
          <w:bCs/>
          <w:color w:val="000000" w:themeColor="text1"/>
          <w:kern w:val="24"/>
          <w:sz w:val="36"/>
          <w:szCs w:val="36"/>
          <w:rtl/>
          <w:lang w:bidi="ar-MA"/>
        </w:rPr>
        <w:t xml:space="preserve">          تحديد العشرية المتعلقة بالتربية والتكوين ابتداء من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سنة 2000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الميثاق الوطني للتربية والتكوين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يتكون من جزأين متكاملين: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الأول :يحدد المبادئ الأساسية للمنظومة التربوية وغايتها الكبرى حقوق وواجبات مختلف الشركاء والتعبئة الوطنية الضرورية لإنجاح الاصلاح.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rtl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الثاني: ويضم 6مجالات للتجديد و19 دعامة للإصلاح.</w:t>
      </w:r>
      <w:r w:rsidRPr="002D54D3">
        <w:rPr>
          <w:rFonts w:ascii="Sakkal Majalla" w:hAnsi="Sakkal Majalla" w:cs="Sakkal Majalla"/>
          <w:b/>
          <w:bCs/>
          <w:rtl/>
        </w:rPr>
        <w:t xml:space="preserve"> 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الميثاق الوطني للتربية والتكوين</w:t>
      </w:r>
    </w:p>
    <w:p w:rsidR="002D54D3" w:rsidRPr="002D54D3" w:rsidRDefault="002D54D3" w:rsidP="002D54D3">
      <w:pPr>
        <w:bidi/>
        <w:spacing w:after="0" w:line="240" w:lineRule="auto"/>
        <w:jc w:val="center"/>
        <w:rPr>
          <w:rFonts w:ascii="Sakkal Majalla" w:hAnsi="Sakkal Majalla" w:cs="Sakkal Majalla"/>
          <w:color w:val="00B050"/>
          <w:sz w:val="40"/>
          <w:szCs w:val="40"/>
          <w:rtl/>
          <w:lang w:bidi="ar-MA"/>
        </w:rPr>
      </w:pPr>
      <w:r w:rsidRPr="002D54D3">
        <w:rPr>
          <w:rFonts w:ascii="Sakkal Majalla" w:hAnsi="Sakkal Majalla" w:cs="Sakkal Majalla"/>
          <w:color w:val="00B050"/>
          <w:sz w:val="40"/>
          <w:szCs w:val="40"/>
          <w:rtl/>
          <w:lang w:bidi="ar-MA"/>
        </w:rPr>
        <w:t>المجالات الستة للتجديد: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sz w:val="36"/>
          <w:szCs w:val="36"/>
          <w:rtl/>
          <w:lang w:bidi="ar-MA"/>
        </w:rPr>
        <w:t>تعميم التعليم وربطه بالمحيط الاقتصادي.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sz w:val="36"/>
          <w:szCs w:val="36"/>
          <w:rtl/>
          <w:lang w:bidi="ar-MA"/>
        </w:rPr>
        <w:t>التنظيم التربوي.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sz w:val="36"/>
          <w:szCs w:val="36"/>
          <w:rtl/>
          <w:lang w:bidi="ar-MA"/>
        </w:rPr>
        <w:t>تحسين جودة التربية والتكوين.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sz w:val="36"/>
          <w:szCs w:val="36"/>
          <w:rtl/>
          <w:lang w:bidi="ar-MA"/>
        </w:rPr>
        <w:t>الموارد البشرية.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sz w:val="36"/>
          <w:szCs w:val="36"/>
          <w:rtl/>
          <w:lang w:bidi="ar-MA"/>
        </w:rPr>
        <w:t>الحكامة.</w:t>
      </w:r>
    </w:p>
    <w:p w:rsidR="002D54D3" w:rsidRPr="002D54D3" w:rsidRDefault="002D54D3" w:rsidP="00DB1CF8">
      <w:pPr>
        <w:numPr>
          <w:ilvl w:val="0"/>
          <w:numId w:val="16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lastRenderedPageBreak/>
        <w:t>الشراكة والتمويل.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الحكامة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:الدعامة 15:  إرساء اللامركزية واللا تمركز في قطاع التربية والتكوين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الشراكة والتمويل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:الدعامة 19 :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تعبئة الموارد المالية وترشيد استعمالها.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ترشيد الانفاق التربوي.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مراجعة معايير وطرق البناء والتجهيز.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إعادة انتشار الموارد البشرية.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تبسيط المساطر الادارية.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تقوية اللامركزية.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التحلي بالشفافية المطلقة.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تأسيس منظومة حسابات وطنية خاصة بالمنظومة التربوية.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تنويع مصادر التمويل:</w:t>
      </w:r>
    </w:p>
    <w:p w:rsidR="002D54D3" w:rsidRPr="002D54D3" w:rsidRDefault="002D54D3" w:rsidP="00DB1CF8">
      <w:pPr>
        <w:numPr>
          <w:ilvl w:val="2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جماعات  محلية.</w:t>
      </w:r>
    </w:p>
    <w:p w:rsidR="002D54D3" w:rsidRPr="002D54D3" w:rsidRDefault="002D54D3" w:rsidP="00DB1CF8">
      <w:pPr>
        <w:numPr>
          <w:ilvl w:val="2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مقاولات.</w:t>
      </w:r>
    </w:p>
    <w:p w:rsidR="002D54D3" w:rsidRPr="002D54D3" w:rsidRDefault="002D54D3" w:rsidP="00DB1CF8">
      <w:pPr>
        <w:numPr>
          <w:ilvl w:val="2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اسر.</w:t>
      </w:r>
    </w:p>
    <w:p w:rsidR="002D54D3" w:rsidRPr="002D54D3" w:rsidRDefault="002D54D3" w:rsidP="00DB1CF8">
      <w:pPr>
        <w:numPr>
          <w:ilvl w:val="0"/>
          <w:numId w:val="20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الرفع من الميزانية بنسبة5في المئة سنويا.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الاطار الاستراتيجي للرقي بالمنظومة التربوية (2004/2008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):</w:t>
      </w:r>
    </w:p>
    <w:p w:rsidR="002D54D3" w:rsidRPr="002D54D3" w:rsidRDefault="002D54D3" w:rsidP="00DB1CF8">
      <w:pPr>
        <w:numPr>
          <w:ilvl w:val="3"/>
          <w:numId w:val="21"/>
        </w:num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يندرج ضمن مساعي تفعيل الميثاق الوطني للتربية والتكوين.</w:t>
      </w:r>
    </w:p>
    <w:p w:rsidR="002D54D3" w:rsidRPr="002D54D3" w:rsidRDefault="002D54D3" w:rsidP="00DB1CF8">
      <w:pPr>
        <w:numPr>
          <w:ilvl w:val="3"/>
          <w:numId w:val="2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التحدي الأكبر فيما يخص تفعيل الميثاق يكمن في تعبئة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الموارد  المالية وتدبيرها بأقصى درجات الدقة والفعالية.</w:t>
      </w:r>
    </w:p>
    <w:p w:rsidR="002D54D3" w:rsidRPr="002D54D3" w:rsidRDefault="002D54D3" w:rsidP="00DB1CF8">
      <w:pPr>
        <w:numPr>
          <w:ilvl w:val="3"/>
          <w:numId w:val="2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فبالإضافة  إلى المجهودات التي ستوفرها الدولة فهذا التحدي لا يمكن بلوغه الا بتعبئة ومساهمة مختلف الشركاء.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</w:t>
      </w: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عادة رسم الاطار الاستراتيجي للنهوض بالتربية والتكوين(الذي هو في طور الانجاز)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:</w:t>
      </w:r>
    </w:p>
    <w:p w:rsidR="002D54D3" w:rsidRPr="002D54D3" w:rsidRDefault="002D54D3" w:rsidP="00DB1CF8">
      <w:pPr>
        <w:numPr>
          <w:ilvl w:val="0"/>
          <w:numId w:val="22"/>
        </w:num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لتجاوز النواقص المرصودة في النموذج الأول وإضافة ما تم إغفاله عقب التقويم.</w:t>
      </w:r>
    </w:p>
    <w:p w:rsidR="002D54D3" w:rsidRPr="002D54D3" w:rsidRDefault="002D54D3" w:rsidP="00DB1CF8">
      <w:pPr>
        <w:numPr>
          <w:ilvl w:val="0"/>
          <w:numId w:val="2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من اجل انسجام الأطر الاستراتيجية الجهوية مع ما جاء به الاطار الاستراتيجي الوطني الجديد.</w:t>
      </w:r>
    </w:p>
    <w:p w:rsidR="002D54D3" w:rsidRPr="002D54D3" w:rsidRDefault="002D54D3" w:rsidP="00DB1CF8">
      <w:pPr>
        <w:numPr>
          <w:ilvl w:val="0"/>
          <w:numId w:val="2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لتسهيل تتبع النتائج المتعلقة بالتربية.</w:t>
      </w:r>
    </w:p>
    <w:p w:rsidR="002D54D3" w:rsidRPr="002D54D3" w:rsidRDefault="002D54D3" w:rsidP="00DB1CF8">
      <w:pPr>
        <w:numPr>
          <w:ilvl w:val="0"/>
          <w:numId w:val="22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على الاكاديميات الجهوية للتربية والتكوين بلورة اطر استراتيجية جهوية جديدة مبسطة بدعم من المركز.</w:t>
      </w:r>
    </w:p>
    <w:p w:rsidR="002D54D3" w:rsidRPr="002D54D3" w:rsidRDefault="002D54D3" w:rsidP="002D54D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lastRenderedPageBreak/>
        <w:t>ارساء اللامركزية واللا تمركز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:</w:t>
      </w:r>
    </w:p>
    <w:p w:rsidR="002D54D3" w:rsidRPr="002D54D3" w:rsidRDefault="002D54D3" w:rsidP="00DB1CF8">
      <w:pPr>
        <w:numPr>
          <w:ilvl w:val="0"/>
          <w:numId w:val="23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القانون07-00 القاضي بتأسيس الاكاديميات الجهوية للتربية والتكوين.</w:t>
      </w:r>
    </w:p>
    <w:p w:rsidR="002D54D3" w:rsidRPr="002D54D3" w:rsidRDefault="002D54D3" w:rsidP="00DB1CF8">
      <w:pPr>
        <w:numPr>
          <w:ilvl w:val="0"/>
          <w:numId w:val="23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مؤسسات عمومية تتمتع بالشخصية المعنوية والاستقلال المالي.</w:t>
      </w:r>
    </w:p>
    <w:p w:rsidR="002D54D3" w:rsidRPr="002D54D3" w:rsidRDefault="002D54D3" w:rsidP="00DB1CF8">
      <w:pPr>
        <w:numPr>
          <w:ilvl w:val="0"/>
          <w:numId w:val="23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تقع تحت وصاية الدولة.</w:t>
      </w:r>
    </w:p>
    <w:p w:rsidR="002D54D3" w:rsidRPr="002D54D3" w:rsidRDefault="002D54D3" w:rsidP="00DB1CF8">
      <w:pPr>
        <w:numPr>
          <w:ilvl w:val="0"/>
          <w:numId w:val="23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تخضع للمراقبة المالية للدولة كبقية المؤسسات العمومية التابعة للدولة طبقا للقوانين الجاري بها العمل.</w:t>
      </w:r>
    </w:p>
    <w:p w:rsidR="002D54D3" w:rsidRPr="002D54D3" w:rsidRDefault="002D54D3" w:rsidP="002D54D3">
      <w:pPr>
        <w:tabs>
          <w:tab w:val="right" w:pos="9072"/>
        </w:tabs>
        <w:bidi/>
        <w:spacing w:after="0" w:line="240" w:lineRule="auto"/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المرسوم(2-02-376)يوليوز2002 المتعلق بالوضعية الخاصة بمؤسسات التعليم العمومي</w:t>
      </w: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ab/>
        <w:t>:</w:t>
      </w:r>
    </w:p>
    <w:p w:rsidR="002D54D3" w:rsidRPr="002D54D3" w:rsidRDefault="002D54D3" w:rsidP="00DB1CF8">
      <w:pPr>
        <w:numPr>
          <w:ilvl w:val="0"/>
          <w:numId w:val="24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احداث مجلس التدبير.</w:t>
      </w:r>
    </w:p>
    <w:p w:rsidR="002D54D3" w:rsidRPr="002D54D3" w:rsidRDefault="002D54D3" w:rsidP="00DB1CF8">
      <w:pPr>
        <w:numPr>
          <w:ilvl w:val="0"/>
          <w:numId w:val="24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على مستوى كل مؤسسة.</w:t>
      </w:r>
    </w:p>
    <w:p w:rsidR="002D54D3" w:rsidRPr="002D54D3" w:rsidRDefault="002D54D3" w:rsidP="00DB1CF8">
      <w:pPr>
        <w:numPr>
          <w:ilvl w:val="0"/>
          <w:numId w:val="24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إشراك الاساتذة واولياء التلاميذ في المسؤولية.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مرسوم (2-05-382)يوليوز 2002 المحدد لمساهمات وزارة التربية الوطنية 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ويتعلق ايضا بتوزيع الموارد المتاحة مع مراعاة الأولويات والاهداف الوطنية.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برنامج الحكومة المعينة(مأخوذ من جريدة </w:t>
      </w:r>
      <w:r w:rsidRPr="002D54D3">
        <w:rPr>
          <w:rFonts w:ascii="Sakkal Majalla" w:hAnsi="Sakkal Majalla" w:cs="Sakkal Majalla"/>
          <w:b/>
          <w:bCs/>
          <w:sz w:val="36"/>
          <w:szCs w:val="36"/>
          <w:lang w:bidi="ar-MA"/>
        </w:rPr>
        <w:t>l’Economiste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 xml:space="preserve"> بتاريخ 25اكتوبر2007):</w:t>
      </w:r>
    </w:p>
    <w:p w:rsidR="002D54D3" w:rsidRPr="002D54D3" w:rsidRDefault="002D54D3" w:rsidP="00DB1CF8">
      <w:pPr>
        <w:numPr>
          <w:ilvl w:val="0"/>
          <w:numId w:val="25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الاولوية رقم1: التربية</w:t>
      </w:r>
    </w:p>
    <w:p w:rsidR="002D54D3" w:rsidRPr="002D54D3" w:rsidRDefault="002D54D3" w:rsidP="00DB1CF8">
      <w:pPr>
        <w:numPr>
          <w:ilvl w:val="0"/>
          <w:numId w:val="25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الاعتماد على محورين:</w:t>
      </w:r>
    </w:p>
    <w:p w:rsidR="002D54D3" w:rsidRPr="002D54D3" w:rsidRDefault="002D54D3" w:rsidP="00DB1CF8">
      <w:pPr>
        <w:numPr>
          <w:ilvl w:val="0"/>
          <w:numId w:val="26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بلورة برنامج استعجالي لتسريع الوتيرة خاصة فيما يتعلق بتعميم التعليم الاولي والتمدرس بالعالم القروي والتوجيه للشعب العلمية.</w:t>
      </w:r>
    </w:p>
    <w:p w:rsidR="002D54D3" w:rsidRPr="002D54D3" w:rsidRDefault="002D54D3" w:rsidP="00DB1CF8">
      <w:pPr>
        <w:numPr>
          <w:ilvl w:val="0"/>
          <w:numId w:val="26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انجاز حصيلة لعشرية الاصلاح في افق بلورة استراتيجية للرقي بالمنظومة التربوية.</w:t>
      </w:r>
    </w:p>
    <w:p w:rsidR="002D54D3" w:rsidRPr="002D54D3" w:rsidRDefault="002D54D3" w:rsidP="002D54D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الاصلاح الموازناتي بالمغرب: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3-1المتطلبات الأساسية: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الميزانية</w:t>
      </w:r>
    </w:p>
    <w:p w:rsidR="002D54D3" w:rsidRPr="002D54D3" w:rsidRDefault="002D54D3" w:rsidP="00DB1CF8">
      <w:pPr>
        <w:numPr>
          <w:ilvl w:val="0"/>
          <w:numId w:val="27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هي الوسيلة الاكثر أهمية والتي توضع رهن إشارة الحكومة لبلوغ الأهداف وتحقيق النتائج التي من شانها الدفع بالبلاد نحو التقدم.</w:t>
      </w:r>
    </w:p>
    <w:p w:rsidR="002D54D3" w:rsidRPr="002D54D3" w:rsidRDefault="002D54D3" w:rsidP="00DB1CF8">
      <w:pPr>
        <w:numPr>
          <w:ilvl w:val="0"/>
          <w:numId w:val="27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تشكل ترجمة فعلية لتوجهات الحكومة وتعكس:</w:t>
      </w:r>
    </w:p>
    <w:p w:rsidR="002D54D3" w:rsidRPr="002D54D3" w:rsidRDefault="002D54D3" w:rsidP="00DB1CF8">
      <w:pPr>
        <w:numPr>
          <w:ilvl w:val="0"/>
          <w:numId w:val="17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سياستها الاقتصادية والاجتماعية.</w:t>
      </w:r>
    </w:p>
    <w:p w:rsidR="002D54D3" w:rsidRPr="002D54D3" w:rsidRDefault="002D54D3" w:rsidP="00DB1CF8">
      <w:pPr>
        <w:numPr>
          <w:ilvl w:val="0"/>
          <w:numId w:val="17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اولوياتها.</w:t>
      </w:r>
    </w:p>
    <w:p w:rsidR="002D54D3" w:rsidRPr="002D54D3" w:rsidRDefault="002D54D3" w:rsidP="00DB1CF8">
      <w:pPr>
        <w:numPr>
          <w:ilvl w:val="0"/>
          <w:numId w:val="17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المجهود المالي المرصود لتنفيذ السياسات القطاعية(من ضمنها قطاع التربية).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3-2 اهداف الاصلاح الموازناتي: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إضافة إلى السياق الوطني والدولي فالإصلاح يستجيب للحاجيات التالية:</w:t>
      </w:r>
    </w:p>
    <w:p w:rsidR="002D54D3" w:rsidRPr="002D54D3" w:rsidRDefault="002D54D3" w:rsidP="00DB1CF8">
      <w:pPr>
        <w:numPr>
          <w:ilvl w:val="0"/>
          <w:numId w:val="28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lastRenderedPageBreak/>
        <w:t>احترام التوازنات المالية.</w:t>
      </w:r>
    </w:p>
    <w:p w:rsidR="002D54D3" w:rsidRPr="002D54D3" w:rsidRDefault="002D54D3" w:rsidP="00DB1CF8">
      <w:pPr>
        <w:numPr>
          <w:ilvl w:val="0"/>
          <w:numId w:val="28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ترسيخ الشفافية.</w:t>
      </w:r>
    </w:p>
    <w:p w:rsidR="002D54D3" w:rsidRPr="002D54D3" w:rsidRDefault="002D54D3" w:rsidP="00DB1CF8">
      <w:pPr>
        <w:numPr>
          <w:ilvl w:val="0"/>
          <w:numId w:val="28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ترشيد النفقات العمومية:</w:t>
      </w:r>
    </w:p>
    <w:p w:rsidR="002D54D3" w:rsidRPr="002D54D3" w:rsidRDefault="002D54D3" w:rsidP="00DB1CF8">
      <w:pPr>
        <w:numPr>
          <w:ilvl w:val="0"/>
          <w:numId w:val="28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الرغبة في تحقيق النجاعة الإدارية.</w:t>
      </w:r>
    </w:p>
    <w:p w:rsidR="002D54D3" w:rsidRPr="002D54D3" w:rsidRDefault="002D54D3" w:rsidP="00DB1CF8">
      <w:pPr>
        <w:numPr>
          <w:ilvl w:val="0"/>
          <w:numId w:val="28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تبني السيرورة الموازناتية في اطار اللامركزية.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2D54D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br/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المقاربة الموازناتية الجديدة بالمغرب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>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تروم تعويض منطق النتائج بمنطق الإمكانات: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ED7D31" w:themeColor="accent2"/>
          <w:sz w:val="36"/>
          <w:szCs w:val="36"/>
          <w:rtl/>
          <w:lang w:bidi="ar-MA"/>
        </w:rPr>
        <w:t>منطق النتائج (سابقا):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1-نمتلك الموارد.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2- نحدد أهدافنا على ضوء الإمكانات المتاحة لدينا.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-3 تقييم نسب استعمال القروض ومدى احترام المساطر.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MA"/>
        </w:rPr>
        <w:t>منطق النتائج (حاليا):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1-نحدد الأهداف والنتائج المتوخاة على ضوء الحاجيات والأولويات.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2- نقوم بتعبئة الموارد الضرورية لتحقيق الأهداف والنتائج المتوخاة.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3- نقوم بتقييم نسب تحقق الاهداف والنتائج وكذا تأثيرها المباشر على المواطن.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3-3 مضمون الاصلاح الموازناتي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يمكن اختصار الاصلاح عموما في 3 أبعاد أساسية: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FFC000" w:themeColor="accent4"/>
          <w:sz w:val="36"/>
          <w:szCs w:val="36"/>
          <w:rtl/>
          <w:lang w:bidi="ar-MA"/>
        </w:rPr>
        <w:t xml:space="preserve">اعادة بناء الميزانية  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ويرتكز هذا البعد على:</w:t>
      </w:r>
    </w:p>
    <w:p w:rsidR="002D54D3" w:rsidRPr="002D54D3" w:rsidRDefault="002D54D3" w:rsidP="00DB1CF8">
      <w:pPr>
        <w:numPr>
          <w:ilvl w:val="0"/>
          <w:numId w:val="18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تحديد الأهداف والنتائج والمؤشرات.</w:t>
      </w:r>
    </w:p>
    <w:p w:rsidR="002D54D3" w:rsidRPr="002D54D3" w:rsidRDefault="002D54D3" w:rsidP="00DB1CF8">
      <w:pPr>
        <w:numPr>
          <w:ilvl w:val="0"/>
          <w:numId w:val="18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ترشيد الميزانية.</w:t>
      </w:r>
    </w:p>
    <w:p w:rsidR="002D54D3" w:rsidRPr="002D54D3" w:rsidRDefault="002D54D3" w:rsidP="00DB1CF8">
      <w:pPr>
        <w:numPr>
          <w:ilvl w:val="0"/>
          <w:numId w:val="18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جعلها تعاقدية.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FFC000" w:themeColor="accent4"/>
          <w:sz w:val="36"/>
          <w:szCs w:val="36"/>
          <w:rtl/>
          <w:lang w:bidi="ar-MA"/>
        </w:rPr>
        <w:t>وضع اطار للنفقات على المدى المتوسط</w:t>
      </w:r>
      <w:r w:rsidRPr="002D54D3">
        <w:rPr>
          <w:rFonts w:ascii="Sakkal Majalla" w:hAnsi="Sakkal Majalla" w:cs="Sakkal Majalla"/>
          <w:b/>
          <w:bCs/>
          <w:color w:val="FFC000" w:themeColor="accent4"/>
          <w:sz w:val="36"/>
          <w:szCs w:val="36"/>
          <w:lang w:bidi="ar-MA"/>
        </w:rPr>
        <w:t>CDMT)</w:t>
      </w:r>
      <w:r w:rsidRPr="002D54D3">
        <w:rPr>
          <w:rFonts w:ascii="Sakkal Majalla" w:hAnsi="Sakkal Majalla" w:cs="Sakkal Majalla"/>
          <w:b/>
          <w:bCs/>
          <w:color w:val="FFC000" w:themeColor="accent4"/>
          <w:sz w:val="36"/>
          <w:szCs w:val="36"/>
          <w:rtl/>
          <w:lang w:bidi="ar-MA"/>
        </w:rPr>
        <w:t>)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.</w:t>
      </w:r>
    </w:p>
    <w:p w:rsidR="002D54D3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FFC000" w:themeColor="accent4"/>
          <w:sz w:val="36"/>
          <w:szCs w:val="36"/>
          <w:rtl/>
          <w:lang w:bidi="ar-MA"/>
        </w:rPr>
        <w:t>اصلاح شامل لنظام مراقبة النفقات العامة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.</w:t>
      </w:r>
    </w:p>
    <w:p w:rsidR="002D54D3" w:rsidRPr="002D54D3" w:rsidRDefault="002D54D3" w:rsidP="00DB1CF8">
      <w:pPr>
        <w:numPr>
          <w:ilvl w:val="0"/>
          <w:numId w:val="19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تخفيف اجراءات المراقبة القبلية للالتزام بالنفقات قصد انضاج الظروف لبروز مراقبة داخلية فعالة وتقوية القدرات التدبيرية.</w:t>
      </w:r>
    </w:p>
    <w:p w:rsidR="002D54D3" w:rsidRPr="002D54D3" w:rsidRDefault="002D54D3" w:rsidP="00DB1CF8">
      <w:pPr>
        <w:numPr>
          <w:ilvl w:val="0"/>
          <w:numId w:val="19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تبسيط اجراءات تنفيذ النفقات واحداث(التدبير المندمج للنفقات)</w:t>
      </w:r>
    </w:p>
    <w:p w:rsidR="002D54D3" w:rsidRPr="002D54D3" w:rsidRDefault="002D54D3" w:rsidP="00DB1CF8">
      <w:pPr>
        <w:numPr>
          <w:ilvl w:val="0"/>
          <w:numId w:val="19"/>
        </w:num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تطوير افتحاص الفعالية.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ورشة عمل: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تمرين: اصلاح وتغيير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color w:val="70AD47" w:themeColor="accent6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70AD47" w:themeColor="accent6"/>
          <w:sz w:val="36"/>
          <w:szCs w:val="36"/>
          <w:rtl/>
          <w:lang w:bidi="ar-MA"/>
        </w:rPr>
        <w:t>باستخدام تقنية مجال القوة: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lastRenderedPageBreak/>
        <w:t>ماهي العناصر التنظيمية والممارسات التدبيرية الحالية التي من شانها تسهيل اوعرقلة تنزيل التدبير بالنتائج في منظمتكم؟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ماهي التدابير التي يمكن اللجوء اليها لتقوية العناصر الايجابية والتقليل من العناصر السلبية؟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70AD47" w:themeColor="accent6"/>
          <w:sz w:val="36"/>
          <w:szCs w:val="36"/>
          <w:rtl/>
          <w:lang w:bidi="ar-MA"/>
        </w:rPr>
        <w:t>منهجية مجال القوة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:</w:t>
      </w:r>
    </w:p>
    <w:p w:rsidR="002D54D3" w:rsidRPr="002D54D3" w:rsidRDefault="002D54D3" w:rsidP="002D54D3">
      <w:pPr>
        <w:bidi/>
        <w:spacing w:after="0" w:line="240" w:lineRule="auto"/>
        <w:ind w:left="490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4472C4" w:themeColor="accent5"/>
          <w:sz w:val="36"/>
          <w:szCs w:val="36"/>
          <w:rtl/>
          <w:lang w:bidi="ar-MA"/>
        </w:rPr>
        <w:t>العناصر التنظيمية والعملية المساعدة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</w:rPr>
        <w:t xml:space="preserve">: 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ما ينبغي القيام به لتقوية ودعم العناصر المساعدة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:..</w:t>
      </w:r>
    </w:p>
    <w:p w:rsidR="000C6979" w:rsidRPr="002D54D3" w:rsidRDefault="002D54D3" w:rsidP="002D54D3">
      <w:p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</w:pPr>
      <w:r w:rsidRPr="002D54D3">
        <w:rPr>
          <w:rFonts w:ascii="Sakkal Majalla" w:hAnsi="Sakkal Majalla" w:cs="Sakkal Majalla"/>
          <w:b/>
          <w:bCs/>
          <w:color w:val="4472C4" w:themeColor="accent5"/>
          <w:sz w:val="36"/>
          <w:szCs w:val="36"/>
          <w:rtl/>
          <w:lang w:bidi="ar-MA"/>
        </w:rPr>
        <w:t>العناصر التنظيمية والعملية المعرقلة:</w:t>
      </w:r>
      <w:r w:rsidRPr="002D54D3">
        <w:rPr>
          <w:rFonts w:ascii="Sakkal Majalla" w:hAnsi="Sakkal Majalla" w:cs="Sakkal Majalla"/>
          <w:b/>
          <w:bCs/>
          <w:color w:val="4472C4" w:themeColor="accent5"/>
          <w:sz w:val="36"/>
          <w:szCs w:val="36"/>
          <w:rtl/>
        </w:rPr>
        <w:t xml:space="preserve"> 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 xml:space="preserve">ما ينبغي القيام به للتقليل من تأثير </w:t>
      </w:r>
      <w:r w:rsidRPr="002D54D3">
        <w:rPr>
          <w:rFonts w:ascii="Sakkal Majalla" w:hAnsi="Sakkal Majalla" w:cs="Sakkal Majalla"/>
          <w:b/>
          <w:bCs/>
          <w:sz w:val="36"/>
          <w:szCs w:val="36"/>
          <w:rtl/>
          <w:lang w:bidi="ar-MA"/>
        </w:rPr>
        <w:t>العناصر المعرقلة</w:t>
      </w:r>
      <w:r w:rsidRPr="002D54D3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  <w:lang w:bidi="ar-MA"/>
        </w:rPr>
        <w:t>:...</w:t>
      </w:r>
    </w:p>
    <w:p w:rsidR="00FA47D4" w:rsidRDefault="00FA47D4" w:rsidP="00FA47D4">
      <w:pPr>
        <w:bidi/>
        <w:rPr>
          <w:sz w:val="40"/>
          <w:szCs w:val="40"/>
          <w:rtl/>
          <w:lang w:bidi="ar-MA"/>
        </w:rPr>
      </w:pPr>
    </w:p>
    <w:p w:rsidR="00FA47D4" w:rsidRDefault="00FA47D4" w:rsidP="00FA47D4">
      <w:pPr>
        <w:bidi/>
        <w:jc w:val="center"/>
        <w:rPr>
          <w:sz w:val="40"/>
          <w:szCs w:val="40"/>
          <w:rtl/>
          <w:lang w:bidi="ar-MA"/>
        </w:rPr>
      </w:pPr>
      <w:r>
        <w:rPr>
          <w:rFonts w:hint="cs"/>
          <w:sz w:val="40"/>
          <w:szCs w:val="40"/>
          <w:rtl/>
          <w:lang w:bidi="ar-MA"/>
        </w:rPr>
        <w:t>مثال : سلسلة النتائج(2)</w:t>
      </w:r>
    </w:p>
    <w:p w:rsidR="00FA47D4" w:rsidRDefault="00FA47D4" w:rsidP="00FA47D4">
      <w:pPr>
        <w:bidi/>
        <w:rPr>
          <w:sz w:val="40"/>
          <w:szCs w:val="40"/>
          <w:rtl/>
          <w:lang w:bidi="ar-MA"/>
        </w:rPr>
      </w:pPr>
      <w:r w:rsidRPr="00F64B4E">
        <w:rPr>
          <w:rFonts w:hint="cs"/>
          <w:noProof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078CB33" wp14:editId="75183366">
                <wp:simplePos x="0" y="0"/>
                <wp:positionH relativeFrom="margin">
                  <wp:posOffset>373380</wp:posOffset>
                </wp:positionH>
                <wp:positionV relativeFrom="paragraph">
                  <wp:posOffset>308610</wp:posOffset>
                </wp:positionV>
                <wp:extent cx="5276850" cy="542925"/>
                <wp:effectExtent l="0" t="0" r="19050" b="28575"/>
                <wp:wrapNone/>
                <wp:docPr id="143384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6850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86614" w:rsidRDefault="00FA47D4" w:rsidP="00FA47D4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shd w:val="clear" w:color="auto" w:fill="00B050"/>
                                <w:rtl/>
                              </w:rPr>
                              <w:t>تحس</w:t>
                            </w:r>
                            <w:r w:rsidRPr="000E3782">
                              <w:rPr>
                                <w:rFonts w:hint="cs"/>
                                <w:sz w:val="28"/>
                                <w:szCs w:val="28"/>
                                <w:shd w:val="clear" w:color="auto" w:fill="00B050"/>
                                <w:rtl/>
                              </w:rPr>
                              <w:t>ن مستوى تمدر س الفتيات بالمغرب</w:t>
                            </w:r>
                          </w:p>
                          <w:p w:rsidR="00FA47D4" w:rsidRDefault="00FA47D4" w:rsidP="00FA47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78CB33" id="Rectangle à coins arrondis 3" o:spid="_x0000_s1045" style="position:absolute;left:0;text-align:left;margin-left:29.4pt;margin-top:24.3pt;width:415.5pt;height:42.7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" fillcolor="white [3201]" strokecolor="black [3200]" strokeweight="1pt">
                <v:stroke joinstyle="miter"/>
                <v:textbox>
                  <w:txbxContent>
                    <w:p w:rsidR="00FA47D4" w:rsidRPr="00586614" w:rsidRDefault="00FA47D4" w:rsidP="00FA47D4">
                      <w:pPr>
                        <w:bidi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shd w:val="clear" w:color="auto" w:fill="00B050"/>
                          <w:rtl/>
                        </w:rPr>
                        <w:t>تحس</w:t>
                      </w:r>
                      <w:r w:rsidRPr="000E3782">
                        <w:rPr>
                          <w:rFonts w:hint="cs"/>
                          <w:sz w:val="28"/>
                          <w:szCs w:val="28"/>
                          <w:shd w:val="clear" w:color="auto" w:fill="00B050"/>
                          <w:rtl/>
                        </w:rPr>
                        <w:t>ن مستوى تمدر س الفتيات بالمغرب</w:t>
                      </w:r>
                    </w:p>
                    <w:p w:rsidR="00FA47D4" w:rsidRDefault="00FA47D4" w:rsidP="00FA47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64B4E">
        <w:rPr>
          <w:rFonts w:hint="cs"/>
          <w:noProof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C78C205" wp14:editId="7FB81E4B">
                <wp:simplePos x="0" y="0"/>
                <wp:positionH relativeFrom="column">
                  <wp:posOffset>3221354</wp:posOffset>
                </wp:positionH>
                <wp:positionV relativeFrom="paragraph">
                  <wp:posOffset>793114</wp:posOffset>
                </wp:positionV>
                <wp:extent cx="45719" cy="333375"/>
                <wp:effectExtent l="57150" t="38100" r="50165" b="28575"/>
                <wp:wrapNone/>
                <wp:docPr id="143385" name="Connecteur droit avec flèche 143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D5FD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3385" o:spid="_x0000_s1026" type="#_x0000_t32" style="position:absolute;margin-left:253.65pt;margin-top:62.45pt;width:3.6pt;height:26.25pt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" strokecolor="black [3200]" strokeweight=".5pt">
                <v:stroke endarrow="block" joinstyle="miter"/>
              </v:shape>
            </w:pict>
          </mc:Fallback>
        </mc:AlternateContent>
      </w:r>
    </w:p>
    <w:p w:rsidR="00FA47D4" w:rsidRPr="00F64B4E" w:rsidRDefault="00FA47D4" w:rsidP="00FA47D4">
      <w:pPr>
        <w:bidi/>
        <w:rPr>
          <w:sz w:val="40"/>
          <w:szCs w:val="40"/>
          <w:lang w:bidi="ar-MA"/>
        </w:rPr>
      </w:pPr>
      <w:r>
        <w:rPr>
          <w:rFonts w:hint="cs"/>
          <w:sz w:val="40"/>
          <w:szCs w:val="40"/>
          <w:rtl/>
          <w:lang w:bidi="ar-MA"/>
        </w:rPr>
        <w:t>الاثــــــر</w:t>
      </w:r>
    </w:p>
    <w:p w:rsidR="00FA47D4" w:rsidRDefault="00FA47D4" w:rsidP="00FA47D4">
      <w:pPr>
        <w:bidi/>
        <w:rPr>
          <w:sz w:val="40"/>
          <w:szCs w:val="40"/>
          <w:rtl/>
          <w:lang w:bidi="ar-MA"/>
        </w:rPr>
      </w:pPr>
      <w:r w:rsidRPr="00F64B4E">
        <w:rPr>
          <w:rFonts w:hint="cs"/>
          <w:noProof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56F1356" wp14:editId="2145C042">
                <wp:simplePos x="0" y="0"/>
                <wp:positionH relativeFrom="margin">
                  <wp:posOffset>372110</wp:posOffset>
                </wp:positionH>
                <wp:positionV relativeFrom="paragraph">
                  <wp:posOffset>232410</wp:posOffset>
                </wp:positionV>
                <wp:extent cx="5334000" cy="561975"/>
                <wp:effectExtent l="0" t="0" r="19050" b="28575"/>
                <wp:wrapNone/>
                <wp:docPr id="143386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86614" w:rsidRDefault="00FA47D4" w:rsidP="00FA47D4">
                            <w:pPr>
                              <w:bidi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     </w:t>
                            </w:r>
                            <w:r w:rsidRPr="000E3782">
                              <w:rPr>
                                <w:rFonts w:hint="cs"/>
                                <w:sz w:val="28"/>
                                <w:szCs w:val="28"/>
                                <w:shd w:val="clear" w:color="auto" w:fill="FFFF00"/>
                                <w:rtl/>
                                <w:lang w:bidi="ar-MA"/>
                              </w:rPr>
                              <w:t xml:space="preserve">1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shd w:val="clear" w:color="auto" w:fill="FFFF00"/>
                                <w:rtl/>
                                <w:lang w:bidi="ar-MA"/>
                              </w:rPr>
                              <w:t xml:space="preserve">ـ </w:t>
                            </w:r>
                            <w:r w:rsidRPr="000E3782">
                              <w:rPr>
                                <w:rFonts w:hint="cs"/>
                                <w:sz w:val="28"/>
                                <w:szCs w:val="28"/>
                                <w:shd w:val="clear" w:color="auto" w:fill="FFFF00"/>
                                <w:rtl/>
                                <w:lang w:bidi="ar-MA"/>
                              </w:rPr>
                              <w:t>رفع مستوى تمدرس فتيات في منطقة (ا)التابعة للاكاديمية التربية والتكوين بالجهة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6F1356" id="Rectangle à coins arrondis 4" o:spid="_x0000_s1046" style="position:absolute;left:0;text-align:left;margin-left:29.3pt;margin-top:18.3pt;width:420pt;height:44.2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" fillcolor="white [3201]" strokecolor="black [3200]" strokeweight="1pt">
                <v:stroke joinstyle="miter"/>
                <v:textbox>
                  <w:txbxContent>
                    <w:p w:rsidR="00FA47D4" w:rsidRPr="00586614" w:rsidRDefault="00FA47D4" w:rsidP="00FA47D4">
                      <w:pPr>
                        <w:bidi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      </w:t>
                      </w:r>
                      <w:r w:rsidRPr="000E3782">
                        <w:rPr>
                          <w:rFonts w:hint="cs"/>
                          <w:sz w:val="28"/>
                          <w:szCs w:val="28"/>
                          <w:shd w:val="clear" w:color="auto" w:fill="FFFF00"/>
                          <w:rtl/>
                          <w:lang w:bidi="ar-MA"/>
                        </w:rPr>
                        <w:t xml:space="preserve">1 </w:t>
                      </w:r>
                      <w:r>
                        <w:rPr>
                          <w:rFonts w:hint="cs"/>
                          <w:sz w:val="28"/>
                          <w:szCs w:val="28"/>
                          <w:shd w:val="clear" w:color="auto" w:fill="FFFF00"/>
                          <w:rtl/>
                          <w:lang w:bidi="ar-MA"/>
                        </w:rPr>
                        <w:t xml:space="preserve">ـ </w:t>
                      </w:r>
                      <w:r w:rsidRPr="000E3782">
                        <w:rPr>
                          <w:rFonts w:hint="cs"/>
                          <w:sz w:val="28"/>
                          <w:szCs w:val="28"/>
                          <w:shd w:val="clear" w:color="auto" w:fill="FFFF00"/>
                          <w:rtl/>
                          <w:lang w:bidi="ar-MA"/>
                        </w:rPr>
                        <w:t>رفع مستوى تمدرس فتيات في منطقة (ا)التابعة للاكاديمية التربية والتكوين بالجهة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A47D4" w:rsidRPr="00F64B4E" w:rsidRDefault="00FA47D4" w:rsidP="00FA47D4">
      <w:pPr>
        <w:bidi/>
        <w:rPr>
          <w:sz w:val="40"/>
          <w:szCs w:val="40"/>
          <w:lang w:bidi="ar-MA"/>
        </w:rPr>
      </w:pPr>
      <w:r>
        <w:rPr>
          <w:rFonts w:hint="cs"/>
          <w:sz w:val="40"/>
          <w:szCs w:val="40"/>
          <w:rtl/>
          <w:lang w:bidi="ar-MA"/>
        </w:rPr>
        <w:t>التاثير</w:t>
      </w:r>
    </w:p>
    <w:p w:rsidR="00FA47D4" w:rsidRPr="00F64B4E" w:rsidRDefault="00FA47D4" w:rsidP="00FA47D4">
      <w:pPr>
        <w:bidi/>
        <w:rPr>
          <w:sz w:val="40"/>
          <w:szCs w:val="40"/>
          <w:rtl/>
          <w:lang w:bidi="ar-MA"/>
        </w:rPr>
      </w:pPr>
      <w:r w:rsidRPr="00F64B4E">
        <w:rPr>
          <w:rFonts w:hint="cs"/>
          <w:noProof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BED5AAD" wp14:editId="2BBC6941">
                <wp:simplePos x="0" y="0"/>
                <wp:positionH relativeFrom="margin">
                  <wp:posOffset>3344545</wp:posOffset>
                </wp:positionH>
                <wp:positionV relativeFrom="paragraph">
                  <wp:posOffset>43179</wp:posOffset>
                </wp:positionV>
                <wp:extent cx="45719" cy="228600"/>
                <wp:effectExtent l="57150" t="38100" r="50165" b="19050"/>
                <wp:wrapNone/>
                <wp:docPr id="143387" name="Connecteur droit avec flèche 143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40D4A" id="Connecteur droit avec flèche 143387" o:spid="_x0000_s1026" type="#_x0000_t32" style="position:absolute;margin-left:263.35pt;margin-top:3.4pt;width:3.6pt;height:18pt;flip:x y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Pr="00F64B4E">
        <w:rPr>
          <w:rFonts w:hint="cs"/>
          <w:noProof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61EA43F" wp14:editId="10900997">
                <wp:simplePos x="0" y="0"/>
                <wp:positionH relativeFrom="column">
                  <wp:posOffset>363855</wp:posOffset>
                </wp:positionH>
                <wp:positionV relativeFrom="paragraph">
                  <wp:posOffset>261620</wp:posOffset>
                </wp:positionV>
                <wp:extent cx="5334000" cy="628650"/>
                <wp:effectExtent l="0" t="0" r="19050" b="19050"/>
                <wp:wrapNone/>
                <wp:docPr id="143388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628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6A3754" w:rsidRDefault="00FA47D4" w:rsidP="00FA47D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1</w:t>
                            </w:r>
                            <w:r w:rsidRPr="00907B3F">
                              <w:rPr>
                                <w:rFonts w:hint="cs"/>
                                <w:sz w:val="28"/>
                                <w:szCs w:val="28"/>
                                <w:shd w:val="clear" w:color="auto" w:fill="92D050"/>
                                <w:rtl/>
                                <w:lang w:bidi="ar-MA"/>
                              </w:rPr>
                              <w:t xml:space="preserve"> ـ 1ارتفاع نسبة تسجيل الفتيات في  المنطقة (ا) ب 10 في المائة 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61EA43F" id="Rectangle à coins arrondis 5" o:spid="_x0000_s1047" style="position:absolute;left:0;text-align:left;margin-left:28.65pt;margin-top:20.6pt;width:420pt;height:49.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" fillcolor="white [3201]" strokecolor="black [3200]" strokeweight="1pt">
                <v:stroke joinstyle="miter"/>
                <v:textbox>
                  <w:txbxContent>
                    <w:p w:rsidR="00FA47D4" w:rsidRPr="006A3754" w:rsidRDefault="00FA47D4" w:rsidP="00FA47D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1</w:t>
                      </w:r>
                      <w:r w:rsidRPr="00907B3F">
                        <w:rPr>
                          <w:rFonts w:hint="cs"/>
                          <w:sz w:val="28"/>
                          <w:szCs w:val="28"/>
                          <w:shd w:val="clear" w:color="auto" w:fill="92D050"/>
                          <w:rtl/>
                          <w:lang w:bidi="ar-MA"/>
                        </w:rPr>
                        <w:t xml:space="preserve"> ـ 1ارتفاع نسبة تسجيل الفتيات في  المنطقة (ا) ب 10 في المائة .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2E4C06" w:rsidRDefault="00FA47D4" w:rsidP="00FA47D4">
      <w:pPr>
        <w:bidi/>
        <w:rPr>
          <w:sz w:val="40"/>
          <w:szCs w:val="40"/>
          <w:rtl/>
          <w:lang w:bidi="ar-MA"/>
        </w:rPr>
      </w:pPr>
      <w:r w:rsidRPr="002E4C06">
        <w:rPr>
          <w:rFonts w:hint="cs"/>
          <w:sz w:val="28"/>
          <w:szCs w:val="28"/>
          <w:rtl/>
          <w:lang w:bidi="ar-MA"/>
        </w:rPr>
        <w:t xml:space="preserve">   </w:t>
      </w:r>
      <w:r>
        <w:rPr>
          <w:rFonts w:hint="cs"/>
          <w:sz w:val="40"/>
          <w:szCs w:val="40"/>
          <w:rtl/>
          <w:lang w:bidi="ar-MA"/>
        </w:rPr>
        <w:t>مدخل</w:t>
      </w:r>
    </w:p>
    <w:p w:rsidR="00FA47D4" w:rsidRDefault="00FA47D4" w:rsidP="00FA47D4">
      <w:pPr>
        <w:bidi/>
        <w:rPr>
          <w:rtl/>
          <w:lang w:bidi="ar-MA"/>
        </w:rPr>
      </w:pPr>
      <w:r>
        <w:rPr>
          <w:rFonts w:hint="cs"/>
          <w:noProof/>
          <w:sz w:val="96"/>
          <w:szCs w:val="9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0CC8D59" wp14:editId="4257383E">
                <wp:simplePos x="0" y="0"/>
                <wp:positionH relativeFrom="column">
                  <wp:posOffset>1868804</wp:posOffset>
                </wp:positionH>
                <wp:positionV relativeFrom="paragraph">
                  <wp:posOffset>86994</wp:posOffset>
                </wp:positionV>
                <wp:extent cx="45719" cy="314325"/>
                <wp:effectExtent l="57150" t="38100" r="50165" b="28575"/>
                <wp:wrapNone/>
                <wp:docPr id="143389" name="Connecteur droit avec flèche 143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2D480" id="Connecteur droit avec flèche 143389" o:spid="_x0000_s1026" type="#_x0000_t32" style="position:absolute;margin-left:147.15pt;margin-top:6.85pt;width:3.6pt;height:24.75pt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hint="cs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15831C" wp14:editId="7F538D47">
                <wp:simplePos x="0" y="0"/>
                <wp:positionH relativeFrom="column">
                  <wp:posOffset>4335780</wp:posOffset>
                </wp:positionH>
                <wp:positionV relativeFrom="paragraph">
                  <wp:posOffset>48895</wp:posOffset>
                </wp:positionV>
                <wp:extent cx="45719" cy="323850"/>
                <wp:effectExtent l="57150" t="38100" r="50165" b="19050"/>
                <wp:wrapNone/>
                <wp:docPr id="143390" name="Connecteur droit avec flèche 143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8E935" id="Connecteur droit avec flèche 143390" o:spid="_x0000_s1026" type="#_x0000_t32" style="position:absolute;margin-left:341.4pt;margin-top:3.85pt;width:3.6pt;height:25.5pt;flip:x 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" strokecolor="black [3200]" strokeweight=".5pt">
                <v:stroke endarrow="block" joinstyle="miter"/>
              </v:shape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  <w:r w:rsidRPr="006A3754">
        <w:rPr>
          <w:rFonts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35FE144" wp14:editId="5051CCF0">
                <wp:simplePos x="0" y="0"/>
                <wp:positionH relativeFrom="column">
                  <wp:posOffset>459105</wp:posOffset>
                </wp:positionH>
                <wp:positionV relativeFrom="paragraph">
                  <wp:posOffset>146050</wp:posOffset>
                </wp:positionV>
                <wp:extent cx="2362200" cy="619125"/>
                <wp:effectExtent l="0" t="0" r="19050" b="28575"/>
                <wp:wrapNone/>
                <wp:docPr id="143391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6A3754" w:rsidRDefault="00FA47D4" w:rsidP="00FA47D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1ـ1 ـ 1توعية اسر المنطقة(ا) بأهمية تمدرس الفتيات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35FE144" id="Rectangle à coins arrondis 7" o:spid="_x0000_s1048" style="position:absolute;left:0;text-align:left;margin-left:36.15pt;margin-top:11.5pt;width:186pt;height:48.75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6A3754" w:rsidRDefault="00FA47D4" w:rsidP="00FA47D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1ـ1 ـ 1توعية اسر المنطقة(ا) بأهمية تمدرس الفتيات</w:t>
                      </w:r>
                    </w:p>
                  </w:txbxContent>
                </v:textbox>
              </v:roundrect>
            </w:pict>
          </mc:Fallback>
        </mc:AlternateContent>
      </w:r>
      <w:r w:rsidRPr="009E3268">
        <w:rPr>
          <w:rFonts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D2FE7DB" wp14:editId="61DEA023">
                <wp:simplePos x="0" y="0"/>
                <wp:positionH relativeFrom="column">
                  <wp:posOffset>3240405</wp:posOffset>
                </wp:positionH>
                <wp:positionV relativeFrom="paragraph">
                  <wp:posOffset>97790</wp:posOffset>
                </wp:positionV>
                <wp:extent cx="2409825" cy="885825"/>
                <wp:effectExtent l="0" t="0" r="28575" b="28575"/>
                <wp:wrapNone/>
                <wp:docPr id="21504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825" cy="8858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9E3268" w:rsidRDefault="00FA47D4" w:rsidP="00FA47D4">
                            <w:pPr>
                              <w:bidi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1ـ 1ـ 2 </w:t>
                            </w:r>
                            <w:r w:rsidRPr="009E326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تتوفر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المؤسسات التعليمية في المنطقة (ا) على مراحيض للفتيات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2FE7DB" id="Rectangle à coins arrondis 6" o:spid="_x0000_s1049" style="position:absolute;left:0;text-align:left;margin-left:255.15pt;margin-top:7.7pt;width:189.75pt;height:69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9E3268" w:rsidRDefault="00FA47D4" w:rsidP="00FA47D4">
                      <w:pPr>
                        <w:bidi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1ـ 1ـ 2 </w:t>
                      </w:r>
                      <w:r w:rsidRPr="009E326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تتوفر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المؤسسات التعليمية في المنطقة (ا) على مراحيض للفتيات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</w:p>
    <w:p w:rsidR="00FA47D4" w:rsidRPr="00F64B4E" w:rsidRDefault="00FA47D4" w:rsidP="00FA47D4">
      <w:pPr>
        <w:bidi/>
        <w:rPr>
          <w:sz w:val="40"/>
          <w:szCs w:val="40"/>
          <w:rtl/>
          <w:lang w:bidi="ar-MA"/>
        </w:rPr>
      </w:pPr>
      <w:r>
        <w:rPr>
          <w:rFonts w:hint="cs"/>
          <w:noProof/>
          <w:sz w:val="96"/>
          <w:szCs w:val="9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4B247FD" wp14:editId="3680969E">
                <wp:simplePos x="0" y="0"/>
                <wp:positionH relativeFrom="column">
                  <wp:posOffset>1734820</wp:posOffset>
                </wp:positionH>
                <wp:positionV relativeFrom="paragraph">
                  <wp:posOffset>261620</wp:posOffset>
                </wp:positionV>
                <wp:extent cx="45719" cy="371475"/>
                <wp:effectExtent l="57150" t="38100" r="50165" b="28575"/>
                <wp:wrapNone/>
                <wp:docPr id="21505" name="Connecteur droit avec flèche 21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9ECC" id="Connecteur droit avec flèche 21505" o:spid="_x0000_s1026" type="#_x0000_t32" style="position:absolute;margin-left:136.6pt;margin-top:20.6pt;width:3.6pt;height:29.25pt;flip:x 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hint="cs"/>
          <w:sz w:val="40"/>
          <w:szCs w:val="40"/>
          <w:rtl/>
          <w:lang w:bidi="ar-MA"/>
        </w:rPr>
        <w:t>مخرج</w:t>
      </w:r>
    </w:p>
    <w:p w:rsidR="00FA47D4" w:rsidRDefault="00FA47D4" w:rsidP="00FA47D4">
      <w:pPr>
        <w:bidi/>
        <w:rPr>
          <w:rtl/>
          <w:lang w:bidi="ar-MA"/>
        </w:rPr>
      </w:pPr>
      <w:r>
        <w:rPr>
          <w:rFonts w:hint="cs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1EFFD7" wp14:editId="0649D026">
                <wp:simplePos x="0" y="0"/>
                <wp:positionH relativeFrom="column">
                  <wp:posOffset>4440554</wp:posOffset>
                </wp:positionH>
                <wp:positionV relativeFrom="paragraph">
                  <wp:posOffset>45720</wp:posOffset>
                </wp:positionV>
                <wp:extent cx="45719" cy="342900"/>
                <wp:effectExtent l="57150" t="38100" r="50165" b="19050"/>
                <wp:wrapNone/>
                <wp:docPr id="21506" name="Connecteur droit avec flèche 21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6F70A" id="Connecteur droit avec flèche 21506" o:spid="_x0000_s1026" type="#_x0000_t32" style="position:absolute;margin-left:349.65pt;margin-top:3.6pt;width:3.6pt;height:27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" strokecolor="black [3200]" strokeweight=".5pt">
                <v:stroke endarrow="block" joinstyle="miter"/>
              </v:shape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  <w:r w:rsidRPr="00FC4679">
        <w:rPr>
          <w:rFonts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C2EACA" wp14:editId="48B62EEF">
                <wp:simplePos x="0" y="0"/>
                <wp:positionH relativeFrom="column">
                  <wp:posOffset>430530</wp:posOffset>
                </wp:positionH>
                <wp:positionV relativeFrom="paragraph">
                  <wp:posOffset>8255</wp:posOffset>
                </wp:positionV>
                <wp:extent cx="2314575" cy="561975"/>
                <wp:effectExtent l="0" t="0" r="28575" b="28575"/>
                <wp:wrapNone/>
                <wp:docPr id="21508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FC4679" w:rsidRDefault="00FA47D4" w:rsidP="00FA47D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52544">
                              <w:rPr>
                                <w:rFonts w:hint="cs"/>
                                <w:sz w:val="28"/>
                                <w:szCs w:val="28"/>
                                <w:shd w:val="clear" w:color="auto" w:fill="A8D08D" w:themeFill="accent6" w:themeFillTint="99"/>
                                <w:rtl/>
                                <w:lang w:bidi="ar-MA"/>
                              </w:rPr>
                              <w:t>القيام بحملات تحسيسية لتمدرس الفتيات في المنطقة (ا)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C2EACA" id="Rectangle à coins arrondis 10" o:spid="_x0000_s1050" style="position:absolute;left:0;text-align:left;margin-left:33.9pt;margin-top:.65pt;width:182.25pt;height:44.2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" fillcolor="white [3201]" strokecolor="black [3200]" strokeweight="1pt">
                <v:stroke joinstyle="miter"/>
                <v:textbox>
                  <w:txbxContent>
                    <w:p w:rsidR="00FA47D4" w:rsidRPr="00FC4679" w:rsidRDefault="00FA47D4" w:rsidP="00FA47D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A52544">
                        <w:rPr>
                          <w:rFonts w:hint="cs"/>
                          <w:sz w:val="28"/>
                          <w:szCs w:val="28"/>
                          <w:shd w:val="clear" w:color="auto" w:fill="A8D08D" w:themeFill="accent6" w:themeFillTint="99"/>
                          <w:rtl/>
                          <w:lang w:bidi="ar-MA"/>
                        </w:rPr>
                        <w:t>القيام بحملات تحسيسية لتمدرس الفتيات في المنطقة (ا)</w:t>
                      </w:r>
                    </w:p>
                  </w:txbxContent>
                </v:textbox>
              </v:roundrect>
            </w:pict>
          </mc:Fallback>
        </mc:AlternateContent>
      </w:r>
      <w:r w:rsidRPr="00FC4679">
        <w:rPr>
          <w:rFonts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03361B7" wp14:editId="1E38699F">
                <wp:simplePos x="0" y="0"/>
                <wp:positionH relativeFrom="column">
                  <wp:posOffset>3354705</wp:posOffset>
                </wp:positionH>
                <wp:positionV relativeFrom="paragraph">
                  <wp:posOffset>151130</wp:posOffset>
                </wp:positionV>
                <wp:extent cx="2181225" cy="581025"/>
                <wp:effectExtent l="0" t="0" r="28575" b="28575"/>
                <wp:wrapNone/>
                <wp:docPr id="21509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5810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FC4679" w:rsidRDefault="00FA47D4" w:rsidP="00FA47D4">
                            <w:pPr>
                              <w:shd w:val="clear" w:color="auto" w:fill="FFFFFF" w:themeFill="background1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07B3F">
                              <w:rPr>
                                <w:rFonts w:hint="cs"/>
                                <w:sz w:val="28"/>
                                <w:szCs w:val="28"/>
                                <w:shd w:val="clear" w:color="auto" w:fill="A8D08D" w:themeFill="accent6" w:themeFillTint="99"/>
                                <w:rtl/>
                                <w:lang w:bidi="ar-MA"/>
                              </w:rPr>
                              <w:t>بناء مراحيض للفتيات في جميع مدارس المنطقة (ا)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3361B7" id="Rectangle à coins arrondis 8" o:spid="_x0000_s1051" style="position:absolute;left:0;text-align:left;margin-left:264.15pt;margin-top:11.9pt;width:171.75pt;height:45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FC4679" w:rsidRDefault="00FA47D4" w:rsidP="00FA47D4">
                      <w:pPr>
                        <w:shd w:val="clear" w:color="auto" w:fill="FFFFFF" w:themeFill="background1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907B3F">
                        <w:rPr>
                          <w:rFonts w:hint="cs"/>
                          <w:sz w:val="28"/>
                          <w:szCs w:val="28"/>
                          <w:shd w:val="clear" w:color="auto" w:fill="A8D08D" w:themeFill="accent6" w:themeFillTint="99"/>
                          <w:rtl/>
                          <w:lang w:bidi="ar-MA"/>
                        </w:rPr>
                        <w:t>بناء مراحيض للفتيات في جميع مدارس المنطقة (ا)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FC4679" w:rsidRDefault="00FA47D4" w:rsidP="00FA47D4">
      <w:pPr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ا</w:t>
      </w:r>
      <w:r>
        <w:rPr>
          <w:rFonts w:hint="cs"/>
          <w:sz w:val="40"/>
          <w:szCs w:val="40"/>
          <w:rtl/>
          <w:lang w:bidi="ar-MA"/>
        </w:rPr>
        <w:t>نشاط</w:t>
      </w: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  <w:r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538BED1" wp14:editId="1CFD51C3">
                <wp:simplePos x="0" y="0"/>
                <wp:positionH relativeFrom="column">
                  <wp:posOffset>430530</wp:posOffset>
                </wp:positionH>
                <wp:positionV relativeFrom="paragraph">
                  <wp:posOffset>12065</wp:posOffset>
                </wp:positionV>
                <wp:extent cx="5248275" cy="666750"/>
                <wp:effectExtent l="0" t="0" r="28575" b="19050"/>
                <wp:wrapNone/>
                <wp:docPr id="21510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8275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FC4679" w:rsidRDefault="00FA47D4" w:rsidP="00FA47D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shd w:val="clear" w:color="auto" w:fill="F4B083" w:themeFill="accent2" w:themeFillTint="99"/>
                                <w:rtl/>
                                <w:lang w:bidi="ar-MA"/>
                              </w:rPr>
                              <w:t>توفير موارد تشمل:</w:t>
                            </w:r>
                            <w:r w:rsidRPr="00A52544">
                              <w:rPr>
                                <w:rFonts w:hint="cs"/>
                                <w:sz w:val="28"/>
                                <w:szCs w:val="28"/>
                                <w:shd w:val="clear" w:color="auto" w:fill="F4B083" w:themeFill="accent2" w:themeFillTint="99"/>
                                <w:rtl/>
                                <w:lang w:bidi="ar-MA"/>
                              </w:rPr>
                              <w:t xml:space="preserve"> الموارد المالية ، الجهد والوقت لتحقيق النتيجة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38BED1" id="Rectangle à coins arrondis 2" o:spid="_x0000_s1052" style="position:absolute;left:0;text-align:left;margin-left:33.9pt;margin-top:.95pt;width:413.25pt;height:52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" fillcolor="white [3201]" strokecolor="black [3200]" strokeweight="1pt">
                <v:stroke joinstyle="miter"/>
                <v:textbox>
                  <w:txbxContent>
                    <w:p w:rsidR="00FA47D4" w:rsidRPr="00FC4679" w:rsidRDefault="00FA47D4" w:rsidP="00FA47D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shd w:val="clear" w:color="auto" w:fill="F4B083" w:themeFill="accent2" w:themeFillTint="99"/>
                          <w:rtl/>
                          <w:lang w:bidi="ar-MA"/>
                        </w:rPr>
                        <w:t>توفير موارد تشمل:</w:t>
                      </w:r>
                      <w:r w:rsidRPr="00A52544">
                        <w:rPr>
                          <w:rFonts w:hint="cs"/>
                          <w:sz w:val="28"/>
                          <w:szCs w:val="28"/>
                          <w:shd w:val="clear" w:color="auto" w:fill="F4B083" w:themeFill="accent2" w:themeFillTint="99"/>
                          <w:rtl/>
                          <w:lang w:bidi="ar-MA"/>
                        </w:rPr>
                        <w:t xml:space="preserve"> الموارد المالية ، الجهد والوقت لتحقيق النتيجة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FC4679" w:rsidRDefault="00FA47D4" w:rsidP="00FA47D4">
      <w:pPr>
        <w:bidi/>
        <w:rPr>
          <w:sz w:val="28"/>
          <w:szCs w:val="28"/>
          <w:rtl/>
          <w:lang w:bidi="ar-MA"/>
        </w:rPr>
      </w:pPr>
      <w:r w:rsidRPr="00FC4679">
        <w:rPr>
          <w:rFonts w:hint="cs"/>
          <w:sz w:val="28"/>
          <w:szCs w:val="28"/>
          <w:rtl/>
          <w:lang w:bidi="ar-MA"/>
        </w:rPr>
        <w:t>الانشطةالمنجزة</w:t>
      </w: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</w:p>
    <w:p w:rsidR="00FA47D4" w:rsidRPr="002B63D9" w:rsidRDefault="00FA47D4" w:rsidP="00FA47D4">
      <w:pPr>
        <w:shd w:val="clear" w:color="auto" w:fill="FFFFFF" w:themeFill="background1"/>
        <w:bidi/>
        <w:jc w:val="center"/>
        <w:rPr>
          <w:sz w:val="44"/>
          <w:szCs w:val="44"/>
          <w:rtl/>
          <w:lang w:bidi="ar-MA"/>
        </w:rPr>
      </w:pPr>
      <w:r w:rsidRPr="002B63D9">
        <w:rPr>
          <w:rFonts w:hint="cs"/>
          <w:sz w:val="44"/>
          <w:szCs w:val="44"/>
          <w:rtl/>
          <w:lang w:bidi="ar-MA"/>
        </w:rPr>
        <w:t>مثال لسلسلة</w:t>
      </w:r>
      <w:r>
        <w:rPr>
          <w:rFonts w:hint="cs"/>
          <w:sz w:val="44"/>
          <w:szCs w:val="44"/>
          <w:rtl/>
          <w:lang w:bidi="ar-MA"/>
        </w:rPr>
        <w:t xml:space="preserve"> </w:t>
      </w:r>
      <w:r w:rsidRPr="002B63D9">
        <w:rPr>
          <w:rFonts w:hint="cs"/>
          <w:sz w:val="44"/>
          <w:szCs w:val="44"/>
          <w:rtl/>
          <w:lang w:bidi="ar-MA"/>
        </w:rPr>
        <w:t>النتائج</w:t>
      </w:r>
    </w:p>
    <w:p w:rsidR="00FA47D4" w:rsidRDefault="00FA47D4" w:rsidP="00FA47D4">
      <w:pPr>
        <w:bidi/>
        <w:rPr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D3666CE" wp14:editId="6B12B2D1">
                <wp:simplePos x="0" y="0"/>
                <wp:positionH relativeFrom="column">
                  <wp:posOffset>3783330</wp:posOffset>
                </wp:positionH>
                <wp:positionV relativeFrom="paragraph">
                  <wp:posOffset>240029</wp:posOffset>
                </wp:positionV>
                <wp:extent cx="2714625" cy="542925"/>
                <wp:effectExtent l="0" t="0" r="28575" b="28575"/>
                <wp:wrapNone/>
                <wp:docPr id="21511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00B050"/>
                              <w:bidi/>
                              <w:jc w:val="center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92D050"/>
                                <w:rtl/>
                                <w:lang w:bidi="ar-MA"/>
                              </w:rPr>
                              <w:t>زيادة فعالية ونجاعةالخدمات التربوية ل(</w:t>
                            </w:r>
                            <w:r w:rsidRPr="002B63D9">
                              <w:rPr>
                                <w:sz w:val="28"/>
                                <w:szCs w:val="28"/>
                                <w:shd w:val="clear" w:color="auto" w:fill="92D050"/>
                                <w:lang w:bidi="ar-MA"/>
                              </w:rPr>
                              <w:t>DES</w:t>
                            </w: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3666CE" id="Rectangle à coins arrondis 17" o:spid="_x0000_s1053" style="position:absolute;left:0;text-align:left;margin-left:297.9pt;margin-top:18.9pt;width:213.75pt;height:42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00B050"/>
                        <w:bidi/>
                        <w:jc w:val="center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92D050"/>
                          <w:rtl/>
                          <w:lang w:bidi="ar-MA"/>
                        </w:rPr>
                        <w:t>زيادة فعالية ونجاعةالخدمات التربوية ل(</w:t>
                      </w:r>
                      <w:r w:rsidRPr="002B63D9">
                        <w:rPr>
                          <w:sz w:val="28"/>
                          <w:szCs w:val="28"/>
                          <w:shd w:val="clear" w:color="auto" w:fill="92D050"/>
                          <w:lang w:bidi="ar-MA"/>
                        </w:rPr>
                        <w:t>DES</w:t>
                      </w: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762EECA" wp14:editId="396FA6C1">
                <wp:simplePos x="0" y="0"/>
                <wp:positionH relativeFrom="column">
                  <wp:posOffset>116205</wp:posOffset>
                </wp:positionH>
                <wp:positionV relativeFrom="paragraph">
                  <wp:posOffset>258445</wp:posOffset>
                </wp:positionV>
                <wp:extent cx="674488" cy="1933575"/>
                <wp:effectExtent l="0" t="0" r="11430" b="28575"/>
                <wp:wrapNone/>
                <wp:docPr id="27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488" cy="1933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294BBB" w:rsidRDefault="00FA47D4" w:rsidP="00FA47D4">
                            <w:pPr>
                              <w:shd w:val="clear" w:color="auto" w:fill="F4B083" w:themeFill="accent2" w:themeFillTint="99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294BBB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النتائج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62EECA" id="Rectangle à coins arrondis 27" o:spid="_x0000_s1054" style="position:absolute;left:0;text-align:left;margin-left:9.15pt;margin-top:20.35pt;width:53.1pt;height:152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294BBB" w:rsidRDefault="00FA47D4" w:rsidP="00FA47D4">
                      <w:pPr>
                        <w:shd w:val="clear" w:color="auto" w:fill="F4B083" w:themeFill="accent2" w:themeFillTint="99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294BBB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النتائج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B5D1F1F" wp14:editId="0E7F960C">
                <wp:simplePos x="0" y="0"/>
                <wp:positionH relativeFrom="column">
                  <wp:posOffset>1211580</wp:posOffset>
                </wp:positionH>
                <wp:positionV relativeFrom="paragraph">
                  <wp:posOffset>240030</wp:posOffset>
                </wp:positionV>
                <wp:extent cx="2009775" cy="542925"/>
                <wp:effectExtent l="0" t="0" r="28575" b="28575"/>
                <wp:wrapNone/>
                <wp:docPr id="21512" name="Rectangle à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92D05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الاثر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5D1F1F" id="Rectangle à coins arrondis 18" o:spid="_x0000_s1055" style="position:absolute;left:0;text-align:left;margin-left:95.4pt;margin-top:18.9pt;width:158.25pt;height:42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92D05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الاثر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FABFD29" wp14:editId="141BED95">
                <wp:simplePos x="0" y="0"/>
                <wp:positionH relativeFrom="column">
                  <wp:posOffset>2116455</wp:posOffset>
                </wp:positionH>
                <wp:positionV relativeFrom="paragraph">
                  <wp:posOffset>233044</wp:posOffset>
                </wp:positionV>
                <wp:extent cx="247650" cy="180975"/>
                <wp:effectExtent l="38100" t="38100" r="19050" b="28575"/>
                <wp:wrapNone/>
                <wp:docPr id="36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50" cy="180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EEBDC" id="Connecteur droit avec flèche 36" o:spid="_x0000_s1026" type="#_x0000_t32" style="position:absolute;margin-left:166.65pt;margin-top:18.35pt;width:19.5pt;height:14.25pt;flip:x 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E761EE2" wp14:editId="648B8EF4">
                <wp:simplePos x="0" y="0"/>
                <wp:positionH relativeFrom="margin">
                  <wp:posOffset>4926329</wp:posOffset>
                </wp:positionH>
                <wp:positionV relativeFrom="paragraph">
                  <wp:posOffset>166369</wp:posOffset>
                </wp:positionV>
                <wp:extent cx="45719" cy="238125"/>
                <wp:effectExtent l="57150" t="38100" r="50165" b="28575"/>
                <wp:wrapNone/>
                <wp:docPr id="31" name="Connecteur droit avec flèch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56753" id="Connecteur droit avec flèche 31" o:spid="_x0000_s1026" type="#_x0000_t32" style="position:absolute;margin-left:387.9pt;margin-top:13.1pt;width:3.6pt;height:18.75pt;flip:x y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8F81216" wp14:editId="3FDAC1F7">
                <wp:simplePos x="0" y="0"/>
                <wp:positionH relativeFrom="column">
                  <wp:posOffset>3792855</wp:posOffset>
                </wp:positionH>
                <wp:positionV relativeFrom="paragraph">
                  <wp:posOffset>80645</wp:posOffset>
                </wp:positionV>
                <wp:extent cx="2686050" cy="609600"/>
                <wp:effectExtent l="0" t="0" r="19050" b="19050"/>
                <wp:wrapNone/>
                <wp:docPr id="21513" name="Rectangle à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609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bidi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00B0F0"/>
                                <w:rtl/>
                                <w:lang w:bidi="ar-MA"/>
                              </w:rPr>
                              <w:t>تطبيق مبادئء(</w:t>
                            </w:r>
                            <w:r w:rsidRPr="002B63D9">
                              <w:rPr>
                                <w:sz w:val="28"/>
                                <w:szCs w:val="28"/>
                                <w:shd w:val="clear" w:color="auto" w:fill="00B0F0"/>
                                <w:lang w:bidi="ar-MA"/>
                              </w:rPr>
                              <w:t>GAR</w:t>
                            </w: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00B0F0"/>
                                <w:rtl/>
                                <w:lang w:bidi="ar-MA"/>
                              </w:rPr>
                              <w:t>)من طرف مدبريمصلحة</w:t>
                            </w:r>
                            <w:r w:rsidRPr="002B63D9">
                              <w:rPr>
                                <w:sz w:val="28"/>
                                <w:szCs w:val="28"/>
                                <w:shd w:val="clear" w:color="auto" w:fill="00B0F0"/>
                                <w:lang w:bidi="ar-MA"/>
                              </w:rPr>
                              <w:t>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F81216" id="Rectangle à coins arrondis 19" o:spid="_x0000_s1056" style="position:absolute;left:0;text-align:left;margin-left:298.65pt;margin-top:6.35pt;width:211.5pt;height:4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bidi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00B0F0"/>
                          <w:rtl/>
                          <w:lang w:bidi="ar-MA"/>
                        </w:rPr>
                        <w:t>تطبيق مبادئء(</w:t>
                      </w:r>
                      <w:r w:rsidRPr="002B63D9">
                        <w:rPr>
                          <w:sz w:val="28"/>
                          <w:szCs w:val="28"/>
                          <w:shd w:val="clear" w:color="auto" w:fill="00B0F0"/>
                          <w:lang w:bidi="ar-MA"/>
                        </w:rPr>
                        <w:t>GAR</w:t>
                      </w: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00B0F0"/>
                          <w:rtl/>
                          <w:lang w:bidi="ar-MA"/>
                        </w:rPr>
                        <w:t>)من طرف مدبريمصلحة</w:t>
                      </w:r>
                      <w:r w:rsidRPr="002B63D9">
                        <w:rPr>
                          <w:sz w:val="28"/>
                          <w:szCs w:val="28"/>
                          <w:shd w:val="clear" w:color="auto" w:fill="00B0F0"/>
                          <w:lang w:bidi="ar-MA"/>
                        </w:rPr>
                        <w:t>DES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64FF0C1" wp14:editId="03D3F5A8">
                <wp:simplePos x="0" y="0"/>
                <wp:positionH relativeFrom="column">
                  <wp:posOffset>1278255</wp:posOffset>
                </wp:positionH>
                <wp:positionV relativeFrom="paragraph">
                  <wp:posOffset>129540</wp:posOffset>
                </wp:positionV>
                <wp:extent cx="1952625" cy="552450"/>
                <wp:effectExtent l="0" t="0" r="28575" b="19050"/>
                <wp:wrapNone/>
                <wp:docPr id="21514" name="Rectangle à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52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التاثير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4FF0C1" id="Rectangle à coins arrondis 21" o:spid="_x0000_s1057" style="position:absolute;left:0;text-align:left;margin-left:100.65pt;margin-top:10.2pt;width:153.75pt;height:43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التاثير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rtl/>
          <w:lang w:bidi="ar-MA"/>
        </w:rPr>
      </w:pPr>
    </w:p>
    <w:p w:rsidR="00FA47D4" w:rsidRDefault="00FA47D4" w:rsidP="00FA47D4">
      <w:pPr>
        <w:bidi/>
        <w:rPr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583E3D4" wp14:editId="5FC825E3">
                <wp:simplePos x="0" y="0"/>
                <wp:positionH relativeFrom="column">
                  <wp:posOffset>3830955</wp:posOffset>
                </wp:positionH>
                <wp:positionV relativeFrom="paragraph">
                  <wp:posOffset>227330</wp:posOffset>
                </wp:positionV>
                <wp:extent cx="2638425" cy="971550"/>
                <wp:effectExtent l="0" t="0" r="28575" b="19050"/>
                <wp:wrapNone/>
                <wp:docPr id="22" name="Rectangle à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971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C45911" w:themeFill="accent2" w:themeFillShade="BF"/>
                                <w:rtl/>
                                <w:lang w:bidi="ar-MA"/>
                              </w:rPr>
                              <w:t>قدرة مدبري</w:t>
                            </w:r>
                            <w:r w:rsidRPr="002B63D9">
                              <w:rPr>
                                <w:sz w:val="28"/>
                                <w:szCs w:val="28"/>
                                <w:shd w:val="clear" w:color="auto" w:fill="C45911" w:themeFill="accent2" w:themeFillShade="BF"/>
                                <w:lang w:bidi="ar-MA"/>
                              </w:rPr>
                              <w:t xml:space="preserve"> </w:t>
                            </w: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C45911" w:themeFill="accent2" w:themeFillShade="BF"/>
                                <w:rtl/>
                                <w:lang w:bidi="ar-MA"/>
                              </w:rPr>
                              <w:t>مصلحة</w:t>
                            </w:r>
                            <w:r w:rsidRPr="002B63D9">
                              <w:rPr>
                                <w:sz w:val="28"/>
                                <w:szCs w:val="28"/>
                                <w:shd w:val="clear" w:color="auto" w:fill="C45911" w:themeFill="accent2" w:themeFillShade="BF"/>
                                <w:lang w:bidi="ar-MA"/>
                              </w:rPr>
                              <w:t>DE S</w:t>
                            </w: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C45911" w:themeFill="accent2" w:themeFillShade="BF"/>
                                <w:rtl/>
                                <w:lang w:bidi="ar-MA"/>
                              </w:rPr>
                              <w:t>مختلف مراحل عملية  التدبير باعتماد مقاربة مرتكزة على النتائج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83E3D4" id="Rectangle à coins arrondis 22" o:spid="_x0000_s1058" style="position:absolute;left:0;text-align:left;margin-left:301.65pt;margin-top:17.9pt;width:207.75pt;height:76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bidi/>
                        <w:jc w:val="center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C45911" w:themeFill="accent2" w:themeFillShade="BF"/>
                          <w:rtl/>
                          <w:lang w:bidi="ar-MA"/>
                        </w:rPr>
                        <w:t>قدرة مدبري</w:t>
                      </w:r>
                      <w:r w:rsidRPr="002B63D9">
                        <w:rPr>
                          <w:sz w:val="28"/>
                          <w:szCs w:val="28"/>
                          <w:shd w:val="clear" w:color="auto" w:fill="C45911" w:themeFill="accent2" w:themeFillShade="BF"/>
                          <w:lang w:bidi="ar-MA"/>
                        </w:rPr>
                        <w:t xml:space="preserve"> </w:t>
                      </w: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C45911" w:themeFill="accent2" w:themeFillShade="BF"/>
                          <w:rtl/>
                          <w:lang w:bidi="ar-MA"/>
                        </w:rPr>
                        <w:t>مصلحة</w:t>
                      </w:r>
                      <w:r w:rsidRPr="002B63D9">
                        <w:rPr>
                          <w:sz w:val="28"/>
                          <w:szCs w:val="28"/>
                          <w:shd w:val="clear" w:color="auto" w:fill="C45911" w:themeFill="accent2" w:themeFillShade="BF"/>
                          <w:lang w:bidi="ar-MA"/>
                        </w:rPr>
                        <w:t>DE S</w:t>
                      </w: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C45911" w:themeFill="accent2" w:themeFillShade="BF"/>
                          <w:rtl/>
                          <w:lang w:bidi="ar-MA"/>
                        </w:rPr>
                        <w:t>مختلف مراحل عملية  التدبير باعتماد مقاربة مرتكزة على النتائج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C6268A2" wp14:editId="0654C94D">
                <wp:simplePos x="0" y="0"/>
                <wp:positionH relativeFrom="column">
                  <wp:posOffset>2125980</wp:posOffset>
                </wp:positionH>
                <wp:positionV relativeFrom="paragraph">
                  <wp:posOffset>141604</wp:posOffset>
                </wp:positionV>
                <wp:extent cx="142875" cy="142875"/>
                <wp:effectExtent l="38100" t="38100" r="28575" b="28575"/>
                <wp:wrapNone/>
                <wp:docPr id="34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875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205C6" id="Connecteur droit avec flèche 34" o:spid="_x0000_s1026" type="#_x0000_t32" style="position:absolute;margin-left:167.4pt;margin-top:11.15pt;width:11.25pt;height:11.25pt;flip:x 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DBB3628" wp14:editId="12199CA9">
                <wp:simplePos x="0" y="0"/>
                <wp:positionH relativeFrom="column">
                  <wp:posOffset>4928236</wp:posOffset>
                </wp:positionH>
                <wp:positionV relativeFrom="paragraph">
                  <wp:posOffset>46354</wp:posOffset>
                </wp:positionV>
                <wp:extent cx="45719" cy="238125"/>
                <wp:effectExtent l="57150" t="38100" r="50165" b="28575"/>
                <wp:wrapNone/>
                <wp:docPr id="30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8E4E8" id="Connecteur droit avec flèche 30" o:spid="_x0000_s1026" type="#_x0000_t32" style="position:absolute;margin-left:388.05pt;margin-top:3.65pt;width:3.6pt;height:18.75pt;flip:x 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9BCA3F" wp14:editId="22AABE56">
                <wp:simplePos x="0" y="0"/>
                <wp:positionH relativeFrom="column">
                  <wp:posOffset>1373505</wp:posOffset>
                </wp:positionH>
                <wp:positionV relativeFrom="paragraph">
                  <wp:posOffset>76199</wp:posOffset>
                </wp:positionV>
                <wp:extent cx="1895475" cy="809625"/>
                <wp:effectExtent l="0" t="0" r="28575" b="28575"/>
                <wp:wrapNone/>
                <wp:docPr id="21515" name="Rectangle à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8096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C45911" w:themeFill="accent2" w:themeFillShade="BF"/>
                                <w:rtl/>
                                <w:lang w:bidi="ar-MA"/>
                              </w:rPr>
                              <w:t>المدخلات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9BCA3F" id="Rectangle à coins arrondis 23" o:spid="_x0000_s1059" style="position:absolute;left:0;text-align:left;margin-left:108.15pt;margin-top:6pt;width:149.25pt;height:63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bidi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C45911" w:themeFill="accent2" w:themeFillShade="BF"/>
                          <w:rtl/>
                          <w:lang w:bidi="ar-MA"/>
                        </w:rPr>
                        <w:t>المدخلات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B54AF01" wp14:editId="4ACA70F6">
                <wp:simplePos x="0" y="0"/>
                <wp:positionH relativeFrom="column">
                  <wp:posOffset>4812029</wp:posOffset>
                </wp:positionH>
                <wp:positionV relativeFrom="paragraph">
                  <wp:posOffset>359409</wp:posOffset>
                </wp:positionV>
                <wp:extent cx="142875" cy="238125"/>
                <wp:effectExtent l="38100" t="38100" r="28575" b="28575"/>
                <wp:wrapNone/>
                <wp:docPr id="32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875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5657B" id="Connecteur droit avec flèche 32" o:spid="_x0000_s1026" type="#_x0000_t32" style="position:absolute;margin-left:378.9pt;margin-top:28.3pt;width:11.25pt;height:18.75pt;flip:x 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35C5EAA" wp14:editId="19A87CAC">
                <wp:simplePos x="0" y="0"/>
                <wp:positionH relativeFrom="column">
                  <wp:posOffset>2259330</wp:posOffset>
                </wp:positionH>
                <wp:positionV relativeFrom="paragraph">
                  <wp:posOffset>371475</wp:posOffset>
                </wp:positionV>
                <wp:extent cx="209550" cy="200025"/>
                <wp:effectExtent l="38100" t="38100" r="19050" b="28575"/>
                <wp:wrapNone/>
                <wp:docPr id="29" name="Connecteur droit avec flè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955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CD132" id="Connecteur droit avec flèche 29" o:spid="_x0000_s1026" type="#_x0000_t32" style="position:absolute;margin-left:177.9pt;margin-top:29.25pt;width:16.5pt;height:15.75pt;flip:x 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FC38EF3" wp14:editId="3C4FF085">
                <wp:simplePos x="0" y="0"/>
                <wp:positionH relativeFrom="column">
                  <wp:posOffset>1354455</wp:posOffset>
                </wp:positionH>
                <wp:positionV relativeFrom="paragraph">
                  <wp:posOffset>28575</wp:posOffset>
                </wp:positionV>
                <wp:extent cx="1866900" cy="647700"/>
                <wp:effectExtent l="0" t="0" r="19050" b="19050"/>
                <wp:wrapNone/>
                <wp:docPr id="21516" name="Rectangle à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6477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الانشطة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C38EF3" id="Rectangle à coins arrondis 26" o:spid="_x0000_s1060" style="position:absolute;left:0;text-align:left;margin-left:106.65pt;margin-top:2.25pt;width:147pt;height:5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الانشطة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1CAFC0D" wp14:editId="4334617A">
                <wp:simplePos x="0" y="0"/>
                <wp:positionH relativeFrom="column">
                  <wp:posOffset>3888105</wp:posOffset>
                </wp:positionH>
                <wp:positionV relativeFrom="paragraph">
                  <wp:posOffset>9525</wp:posOffset>
                </wp:positionV>
                <wp:extent cx="2657475" cy="723900"/>
                <wp:effectExtent l="0" t="0" r="28575" b="19050"/>
                <wp:wrapNone/>
                <wp:docPr id="21517" name="Rectangle à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723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FFFF00"/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تكوين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منشطين ومنشطات في</w:t>
                            </w:r>
                            <w:r w:rsidRPr="00E64979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GAR</w:t>
                            </w:r>
                          </w:p>
                          <w:p w:rsidR="00FA47D4" w:rsidRPr="00E64979" w:rsidRDefault="00FA47D4" w:rsidP="00FA47D4">
                            <w:pPr>
                              <w:shd w:val="clear" w:color="auto" w:fill="FFFF00"/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تكوين مدبرين </w:t>
                            </w:r>
                            <w:r w:rsidRPr="00E64979">
                              <w:rPr>
                                <w:sz w:val="28"/>
                                <w:szCs w:val="28"/>
                                <w:lang w:bidi="ar-MA"/>
                              </w:rPr>
                              <w:t>DES / GAR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CAFC0D" id="Rectangle à coins arrondis 20" o:spid="_x0000_s1061" style="position:absolute;left:0;text-align:left;margin-left:306.15pt;margin-top:.75pt;width:209.25pt;height:57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FFFF00"/>
                        <w:bidi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تكوين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منشطين ومنشطات في</w:t>
                      </w:r>
                      <w:r w:rsidRPr="00E64979">
                        <w:rPr>
                          <w:sz w:val="28"/>
                          <w:szCs w:val="28"/>
                          <w:lang w:bidi="ar-MA"/>
                        </w:rPr>
                        <w:t xml:space="preserve"> GAR</w:t>
                      </w:r>
                    </w:p>
                    <w:p w:rsidR="00FA47D4" w:rsidRPr="00E64979" w:rsidRDefault="00FA47D4" w:rsidP="00FA47D4">
                      <w:pPr>
                        <w:shd w:val="clear" w:color="auto" w:fill="FFFF00"/>
                        <w:bidi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تكوين مدبرين </w:t>
                      </w:r>
                      <w:r w:rsidRPr="00E64979">
                        <w:rPr>
                          <w:sz w:val="28"/>
                          <w:szCs w:val="28"/>
                          <w:lang w:bidi="ar-MA"/>
                        </w:rPr>
                        <w:t>DES / GAR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B8C6E98" wp14:editId="657B9EEC">
                <wp:simplePos x="0" y="0"/>
                <wp:positionH relativeFrom="column">
                  <wp:posOffset>1325880</wp:posOffset>
                </wp:positionH>
                <wp:positionV relativeFrom="paragraph">
                  <wp:posOffset>447675</wp:posOffset>
                </wp:positionV>
                <wp:extent cx="1943100" cy="742950"/>
                <wp:effectExtent l="0" t="0" r="19050" b="19050"/>
                <wp:wrapNone/>
                <wp:docPr id="21518" name="Rectangle à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shd w:val="clear" w:color="auto" w:fill="FFD966" w:themeFill="accent4" w:themeFillTint="99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المخرجات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8C6E98" id="Rectangle à coins arrondis 24" o:spid="_x0000_s1062" style="position:absolute;left:0;text-align:left;margin-left:104.4pt;margin-top:35.25pt;width:153pt;height:58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shd w:val="clear" w:color="auto" w:fill="FFD966" w:themeFill="accent4" w:themeFillTint="99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المخرجات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28CBE8B" wp14:editId="7C76A92B">
                <wp:simplePos x="0" y="0"/>
                <wp:positionH relativeFrom="column">
                  <wp:posOffset>3964305</wp:posOffset>
                </wp:positionH>
                <wp:positionV relativeFrom="paragraph">
                  <wp:posOffset>390524</wp:posOffset>
                </wp:positionV>
                <wp:extent cx="2524125" cy="790575"/>
                <wp:effectExtent l="0" t="0" r="28575" b="28575"/>
                <wp:wrapNone/>
                <wp:docPr id="21519" name="Rectangle à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790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E64979" w:rsidRDefault="00FA47D4" w:rsidP="00FA47D4">
                            <w:pPr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</w:t>
                            </w: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FFD966" w:themeFill="accent4" w:themeFillTint="99"/>
                                <w:rtl/>
                                <w:lang w:bidi="ar-MA"/>
                              </w:rPr>
                              <w:t>لموارد البشرية، المالية،الغير النظامية</w:t>
                            </w:r>
                          </w:p>
                          <w:p w:rsidR="00FA47D4" w:rsidRPr="00E64979" w:rsidRDefault="00FA47D4" w:rsidP="00FA47D4">
                            <w:pPr>
                              <w:shd w:val="clear" w:color="auto" w:fill="FFD966" w:themeFill="accent4" w:themeFillTint="99"/>
                              <w:jc w:val="center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والنظامية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E64979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معبأة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BE8B" id="Rectangle à coins arrondis 25" o:spid="_x0000_s1063" style="position:absolute;left:0;text-align:left;margin-left:312.15pt;margin-top:30.75pt;width:198.75pt;height:62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" fillcolor="white [3201]" strokecolor="black [3200]" strokeweight="1pt">
                <v:stroke joinstyle="miter"/>
                <v:textbox>
                  <w:txbxContent>
                    <w:p w:rsidR="00FA47D4" w:rsidRPr="00E64979" w:rsidRDefault="00FA47D4" w:rsidP="00FA47D4">
                      <w:pPr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</w:t>
                      </w: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FFD966" w:themeFill="accent4" w:themeFillTint="99"/>
                          <w:rtl/>
                          <w:lang w:bidi="ar-MA"/>
                        </w:rPr>
                        <w:t>لموارد البشرية، المالية،الغير النظامية</w:t>
                      </w:r>
                    </w:p>
                    <w:p w:rsidR="00FA47D4" w:rsidRPr="00E64979" w:rsidRDefault="00FA47D4" w:rsidP="00FA47D4">
                      <w:pPr>
                        <w:shd w:val="clear" w:color="auto" w:fill="FFD966" w:themeFill="accent4" w:themeFillTint="99"/>
                        <w:jc w:val="center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والنظامية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E64979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معبأة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F44CC2E" wp14:editId="3D5A00C4">
                <wp:simplePos x="0" y="0"/>
                <wp:positionH relativeFrom="column">
                  <wp:posOffset>2049780</wp:posOffset>
                </wp:positionH>
                <wp:positionV relativeFrom="paragraph">
                  <wp:posOffset>161924</wp:posOffset>
                </wp:positionV>
                <wp:extent cx="140335" cy="295275"/>
                <wp:effectExtent l="38100" t="38100" r="31115" b="28575"/>
                <wp:wrapNone/>
                <wp:docPr id="33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0335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B7B0F" id="Connecteur droit avec flèche 33" o:spid="_x0000_s1026" type="#_x0000_t32" style="position:absolute;margin-left:161.4pt;margin-top:12.75pt;width:11.05pt;height:23.25pt;flip:x 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0DC2303" wp14:editId="583812B0">
                <wp:simplePos x="0" y="0"/>
                <wp:positionH relativeFrom="column">
                  <wp:posOffset>5088255</wp:posOffset>
                </wp:positionH>
                <wp:positionV relativeFrom="paragraph">
                  <wp:posOffset>180975</wp:posOffset>
                </wp:positionV>
                <wp:extent cx="104775" cy="228600"/>
                <wp:effectExtent l="38100" t="38100" r="28575" b="19050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77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7A225" id="Connecteur droit avec flèche 35" o:spid="_x0000_s1026" type="#_x0000_t32" style="position:absolute;margin-left:400.65pt;margin-top:14.25pt;width:8.25pt;height:18pt;flip:x y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A31D9A7" wp14:editId="6577D533">
                <wp:simplePos x="0" y="0"/>
                <wp:positionH relativeFrom="column">
                  <wp:posOffset>-202882</wp:posOffset>
                </wp:positionH>
                <wp:positionV relativeFrom="paragraph">
                  <wp:posOffset>71437</wp:posOffset>
                </wp:positionV>
                <wp:extent cx="1409700" cy="619125"/>
                <wp:effectExtent l="0" t="4763" r="14288" b="14287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097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294BBB" w:rsidRDefault="00FA47D4" w:rsidP="00FA47D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294BBB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</w:t>
                            </w:r>
                            <w:r w:rsidRPr="002B63D9">
                              <w:rPr>
                                <w:rFonts w:hint="cs"/>
                                <w:sz w:val="28"/>
                                <w:szCs w:val="28"/>
                                <w:shd w:val="clear" w:color="auto" w:fill="F4B083" w:themeFill="accent2" w:themeFillTint="99"/>
                                <w:rtl/>
                                <w:lang w:bidi="ar-MA"/>
                              </w:rPr>
                              <w:t>لمواردوالوسائل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A31D9A7" id="Rectangle à coins arrondis 28" o:spid="_x0000_s1064" style="position:absolute;left:0;text-align:left;margin-left:-15.95pt;margin-top:5.6pt;width:111pt;height:48.75pt;rotation:-90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" fillcolor="white [3201]" strokecolor="black [3200]" strokeweight="1pt">
                <v:stroke joinstyle="miter"/>
                <v:textbox>
                  <w:txbxContent>
                    <w:p w:rsidR="00FA47D4" w:rsidRPr="00294BBB" w:rsidRDefault="00FA47D4" w:rsidP="00FA47D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294BBB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</w:t>
                      </w:r>
                      <w:r w:rsidRPr="002B63D9">
                        <w:rPr>
                          <w:rFonts w:hint="cs"/>
                          <w:sz w:val="28"/>
                          <w:szCs w:val="28"/>
                          <w:shd w:val="clear" w:color="auto" w:fill="F4B083" w:themeFill="accent2" w:themeFillTint="99"/>
                          <w:rtl/>
                          <w:lang w:bidi="ar-MA"/>
                        </w:rPr>
                        <w:t>لمواردوالوسائل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E56E63" w:rsidRDefault="00E56E63" w:rsidP="00E56E63">
      <w:pPr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bidi/>
        <w:jc w:val="center"/>
        <w:rPr>
          <w:sz w:val="56"/>
          <w:szCs w:val="56"/>
          <w:rtl/>
          <w:lang w:bidi="ar-MA"/>
        </w:rPr>
      </w:pPr>
      <w:r w:rsidRPr="00B67AAF">
        <w:rPr>
          <w:rFonts w:hint="cs"/>
          <w:sz w:val="56"/>
          <w:szCs w:val="56"/>
          <w:shd w:val="clear" w:color="auto" w:fill="FFC000"/>
          <w:rtl/>
          <w:lang w:bidi="ar-MA"/>
        </w:rPr>
        <w:lastRenderedPageBreak/>
        <w:t>التسلسل المنطقي لنتائج البرنامج</w: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bidi/>
        <w:rPr>
          <w:sz w:val="56"/>
          <w:szCs w:val="56"/>
          <w:lang w:bidi="ar-MA"/>
        </w:rPr>
      </w:pPr>
      <w:r w:rsidRPr="007540AC">
        <w:rPr>
          <w:noProof/>
          <w:color w:val="00B050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13AF758" wp14:editId="0E2FC170">
                <wp:simplePos x="0" y="0"/>
                <wp:positionH relativeFrom="column">
                  <wp:posOffset>4371703</wp:posOffset>
                </wp:positionH>
                <wp:positionV relativeFrom="paragraph">
                  <wp:posOffset>536703</wp:posOffset>
                </wp:positionV>
                <wp:extent cx="419100" cy="807455"/>
                <wp:effectExtent l="0" t="98743" r="0" b="148907"/>
                <wp:wrapNone/>
                <wp:docPr id="57" name="Flèche vers le ba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66906">
                          <a:off x="0" y="0"/>
                          <a:ext cx="419100" cy="8074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83D2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57" o:spid="_x0000_s1026" type="#_x0000_t67" style="position:absolute;margin-left:344.25pt;margin-top:42.25pt;width:33pt;height:63.6pt;rotation:8483533fd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" adj="15994" fillcolor="white [3201]" strokecolor="black [3200]" strokeweight="1pt"/>
            </w:pict>
          </mc:Fallback>
        </mc:AlternateContent>
      </w:r>
      <w:r w:rsidRPr="00C3037E">
        <w:rPr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91CB0B1" wp14:editId="3CB34952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1724025" cy="781050"/>
                <wp:effectExtent l="0" t="0" r="28575" b="19050"/>
                <wp:wrapNone/>
                <wp:docPr id="46" name="Rectangle à coins arrondi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781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0000"/>
                              <w:jc w:val="center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الاثر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1CB0B1" id="Rectangle à coins arrondis 46" o:spid="_x0000_s1065" style="position:absolute;left:0;text-align:left;margin-left:0;margin-top:.8pt;width:135.75pt;height:61.5pt;z-index:2517678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0000"/>
                        <w:jc w:val="center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الاثر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510B285" wp14:editId="2C9D6917">
                <wp:simplePos x="0" y="0"/>
                <wp:positionH relativeFrom="column">
                  <wp:posOffset>2086264</wp:posOffset>
                </wp:positionH>
                <wp:positionV relativeFrom="paragraph">
                  <wp:posOffset>22778</wp:posOffset>
                </wp:positionV>
                <wp:extent cx="381000" cy="795204"/>
                <wp:effectExtent l="171450" t="0" r="114300" b="0"/>
                <wp:wrapNone/>
                <wp:docPr id="58" name="Flèche vers le ba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00563">
                          <a:off x="0" y="0"/>
                          <a:ext cx="381000" cy="79520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48155" id="Flèche vers le bas 58" o:spid="_x0000_s1026" type="#_x0000_t67" style="position:absolute;margin-left:164.25pt;margin-top:1.8pt;width:30pt;height:62.6pt;rotation:-8955972fd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" adj="16425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DD569DA" wp14:editId="6F4AA982">
                <wp:simplePos x="0" y="0"/>
                <wp:positionH relativeFrom="column">
                  <wp:posOffset>4030980</wp:posOffset>
                </wp:positionH>
                <wp:positionV relativeFrom="paragraph">
                  <wp:posOffset>1772286</wp:posOffset>
                </wp:positionV>
                <wp:extent cx="1028700" cy="533400"/>
                <wp:effectExtent l="0" t="0" r="19050" b="19050"/>
                <wp:wrapNone/>
                <wp:docPr id="42" name="Rectangle à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مخرج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569DA" id="Rectangle à coins arrondis 42" o:spid="_x0000_s1066" style="position:absolute;left:0;text-align:left;margin-left:317.4pt;margin-top:139.55pt;width:81pt;height:4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مخرج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E55CDD9" wp14:editId="5CC6CDC7">
                <wp:simplePos x="0" y="0"/>
                <wp:positionH relativeFrom="column">
                  <wp:posOffset>1506855</wp:posOffset>
                </wp:positionH>
                <wp:positionV relativeFrom="paragraph">
                  <wp:posOffset>1753235</wp:posOffset>
                </wp:positionV>
                <wp:extent cx="990600" cy="542925"/>
                <wp:effectExtent l="0" t="0" r="19050" b="28575"/>
                <wp:wrapNone/>
                <wp:docPr id="43" name="Rectangle à coins arrondi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مخرج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55CDD9" id="Rectangle à coins arrondis 43" o:spid="_x0000_s1067" style="position:absolute;left:0;text-align:left;margin-left:118.65pt;margin-top:138.05pt;width:78pt;height:42.7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مخرج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1D1443A" wp14:editId="6433455A">
                <wp:simplePos x="0" y="0"/>
                <wp:positionH relativeFrom="column">
                  <wp:posOffset>2735581</wp:posOffset>
                </wp:positionH>
                <wp:positionV relativeFrom="paragraph">
                  <wp:posOffset>1753235</wp:posOffset>
                </wp:positionV>
                <wp:extent cx="1085850" cy="552450"/>
                <wp:effectExtent l="0" t="0" r="19050" b="19050"/>
                <wp:wrapNone/>
                <wp:docPr id="40" name="Rectangle à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552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مخرج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D1443A" id="Rectangle à coins arrondis 40" o:spid="_x0000_s1068" style="position:absolute;left:0;text-align:left;margin-left:215.4pt;margin-top:138.05pt;width:85.5pt;height:43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مخرج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DF87732" wp14:editId="60018969">
                <wp:simplePos x="0" y="0"/>
                <wp:positionH relativeFrom="column">
                  <wp:posOffset>5240655</wp:posOffset>
                </wp:positionH>
                <wp:positionV relativeFrom="paragraph">
                  <wp:posOffset>1810385</wp:posOffset>
                </wp:positionV>
                <wp:extent cx="1000125" cy="542925"/>
                <wp:effectExtent l="0" t="0" r="28575" b="28575"/>
                <wp:wrapNone/>
                <wp:docPr id="37" name="Rectangle à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مخرج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F87732" id="Rectangle à coins arrondis 37" o:spid="_x0000_s1069" style="position:absolute;left:0;text-align:left;margin-left:412.65pt;margin-top:142.55pt;width:78.75pt;height:42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مخرج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B3545F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6016F97" wp14:editId="7022C3A7">
                <wp:simplePos x="0" y="0"/>
                <wp:positionH relativeFrom="column">
                  <wp:posOffset>738354</wp:posOffset>
                </wp:positionH>
                <wp:positionV relativeFrom="paragraph">
                  <wp:posOffset>496699</wp:posOffset>
                </wp:positionV>
                <wp:extent cx="419100" cy="818383"/>
                <wp:effectExtent l="0" t="104140" r="0" b="162560"/>
                <wp:wrapNone/>
                <wp:docPr id="64" name="Flèche vers le ba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42706">
                          <a:off x="0" y="0"/>
                          <a:ext cx="419100" cy="81838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6AD2C" id="Flèche vers le bas 64" o:spid="_x0000_s1026" type="#_x0000_t67" style="position:absolute;margin-left:58.15pt;margin-top:39.1pt;width:33pt;height:64.45pt;rotation:-8691487fd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" adj="16069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0B8C8AB" wp14:editId="4BF70A48">
                <wp:simplePos x="0" y="0"/>
                <wp:positionH relativeFrom="column">
                  <wp:posOffset>4192905</wp:posOffset>
                </wp:positionH>
                <wp:positionV relativeFrom="paragraph">
                  <wp:posOffset>164465</wp:posOffset>
                </wp:positionV>
                <wp:extent cx="1543050" cy="542925"/>
                <wp:effectExtent l="0" t="0" r="19050" b="28575"/>
                <wp:wrapNone/>
                <wp:docPr id="38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00B050"/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التأثير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B8C8AB" id="Rectangle à coins arrondis 38" o:spid="_x0000_s1070" style="position:absolute;left:0;text-align:left;margin-left:330.15pt;margin-top:12.95pt;width:121.5pt;height:42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00B050"/>
                        <w:bidi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التأثير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F5254E8" wp14:editId="74902B09">
                <wp:simplePos x="0" y="0"/>
                <wp:positionH relativeFrom="column">
                  <wp:posOffset>1287780</wp:posOffset>
                </wp:positionH>
                <wp:positionV relativeFrom="paragraph">
                  <wp:posOffset>191135</wp:posOffset>
                </wp:positionV>
                <wp:extent cx="1581150" cy="561975"/>
                <wp:effectExtent l="0" t="0" r="19050" b="28575"/>
                <wp:wrapNone/>
                <wp:docPr id="39" name="Rectangle à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00B05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التأثير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F5254E8" id="Rectangle à coins arrondis 39" o:spid="_x0000_s1071" style="position:absolute;left:0;text-align:left;margin-left:101.4pt;margin-top:15.05pt;width:124.5pt;height:44.25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00B05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التأثير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B3545F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9CFE18B" wp14:editId="170C7348">
                <wp:simplePos x="0" y="0"/>
                <wp:positionH relativeFrom="column">
                  <wp:posOffset>1783080</wp:posOffset>
                </wp:positionH>
                <wp:positionV relativeFrom="paragraph">
                  <wp:posOffset>191135</wp:posOffset>
                </wp:positionV>
                <wp:extent cx="371475" cy="533400"/>
                <wp:effectExtent l="19050" t="19050" r="47625" b="19050"/>
                <wp:wrapNone/>
                <wp:docPr id="65" name="Flèche vers le ba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71475" cy="533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2AA73" id="Flèche vers le bas 65" o:spid="_x0000_s1026" type="#_x0000_t67" style="position:absolute;margin-left:140.4pt;margin-top:15.05pt;width:29.25pt;height:42pt;rotation:180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" adj="14079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3AF4634" wp14:editId="062529D0">
                <wp:simplePos x="0" y="0"/>
                <wp:positionH relativeFrom="column">
                  <wp:posOffset>2891207</wp:posOffset>
                </wp:positionH>
                <wp:positionV relativeFrom="paragraph">
                  <wp:posOffset>78140</wp:posOffset>
                </wp:positionV>
                <wp:extent cx="381000" cy="603838"/>
                <wp:effectExtent l="57150" t="0" r="76200" b="6350"/>
                <wp:wrapNone/>
                <wp:docPr id="61" name="Flèche vers le ba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00846">
                          <a:off x="0" y="0"/>
                          <a:ext cx="381000" cy="60383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2F858" id="Flèche vers le bas 61" o:spid="_x0000_s1026" type="#_x0000_t67" style="position:absolute;margin-left:227.65pt;margin-top:6.15pt;width:30pt;height:47.55pt;rotation:9175964fd;z-index:251782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" adj="14786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AC1B9C6" wp14:editId="5500B705">
                <wp:simplePos x="0" y="0"/>
                <wp:positionH relativeFrom="column">
                  <wp:posOffset>5657850</wp:posOffset>
                </wp:positionH>
                <wp:positionV relativeFrom="paragraph">
                  <wp:posOffset>141605</wp:posOffset>
                </wp:positionV>
                <wp:extent cx="381000" cy="572832"/>
                <wp:effectExtent l="38100" t="0" r="57150" b="17780"/>
                <wp:wrapNone/>
                <wp:docPr id="62" name="Flèche vers le ba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691800">
                          <a:off x="0" y="0"/>
                          <a:ext cx="381000" cy="572832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22929" id="Flèche vers le bas 62" o:spid="_x0000_s1026" type="#_x0000_t67" style="position:absolute;margin-left:445.5pt;margin-top:11.15pt;width:30pt;height:45.1pt;rotation:9493763fd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" adj="14417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77A2FB5" wp14:editId="4584F404">
                <wp:simplePos x="0" y="0"/>
                <wp:positionH relativeFrom="column">
                  <wp:posOffset>4000500</wp:posOffset>
                </wp:positionH>
                <wp:positionV relativeFrom="paragraph">
                  <wp:posOffset>71120</wp:posOffset>
                </wp:positionV>
                <wp:extent cx="352425" cy="599121"/>
                <wp:effectExtent l="95250" t="0" r="47625" b="29845"/>
                <wp:wrapNone/>
                <wp:docPr id="59" name="Flèche vers le ba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827071">
                          <a:off x="0" y="0"/>
                          <a:ext cx="352425" cy="59912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1848C" id="Flèche vers le bas 59" o:spid="_x0000_s1026" type="#_x0000_t67" style="position:absolute;margin-left:315pt;margin-top:5.6pt;width:27.75pt;height:47.15pt;rotation:-9582378fd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" adj="15247" fillcolor="white [3201]" strokecolor="black [3200]" strokeweight="1pt"/>
            </w:pict>
          </mc:Fallback>
        </mc:AlternateContent>
      </w:r>
    </w:p>
    <w:p w:rsidR="00FA47D4" w:rsidRPr="00B3545F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8921F50" wp14:editId="38C7FC15">
                <wp:simplePos x="0" y="0"/>
                <wp:positionH relativeFrom="column">
                  <wp:posOffset>259081</wp:posOffset>
                </wp:positionH>
                <wp:positionV relativeFrom="paragraph">
                  <wp:posOffset>126365</wp:posOffset>
                </wp:positionV>
                <wp:extent cx="1104900" cy="571500"/>
                <wp:effectExtent l="0" t="0" r="19050" b="19050"/>
                <wp:wrapNone/>
                <wp:docPr id="54" name="Rectangle à coins arrondi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571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FFFF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مخرج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921F50" id="Rectangle à coins arrondis 54" o:spid="_x0000_s1072" style="position:absolute;left:0;text-align:left;margin-left:20.4pt;margin-top:9.95pt;width:87pt;height:4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FFFF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مخرج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Pr="00B3545F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B1E780F" wp14:editId="0AF0CDC4">
                <wp:simplePos x="0" y="0"/>
                <wp:positionH relativeFrom="column">
                  <wp:posOffset>582929</wp:posOffset>
                </wp:positionH>
                <wp:positionV relativeFrom="paragraph">
                  <wp:posOffset>31115</wp:posOffset>
                </wp:positionV>
                <wp:extent cx="390525" cy="512357"/>
                <wp:effectExtent l="19050" t="19050" r="47625" b="21590"/>
                <wp:wrapNone/>
                <wp:docPr id="70" name="Flèche vers le ba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90525" cy="51235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F8FF4" id="Flèche vers le bas 70" o:spid="_x0000_s1026" type="#_x0000_t67" style="position:absolute;margin-left:45.9pt;margin-top:2.45pt;width:30.75pt;height:40.35pt;rotation:180;z-index:25179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" adj="13368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312847C" wp14:editId="0871704D">
                <wp:simplePos x="0" y="0"/>
                <wp:positionH relativeFrom="column">
                  <wp:posOffset>1830704</wp:posOffset>
                </wp:positionH>
                <wp:positionV relativeFrom="paragraph">
                  <wp:posOffset>34377</wp:posOffset>
                </wp:positionV>
                <wp:extent cx="409575" cy="453937"/>
                <wp:effectExtent l="19050" t="19050" r="47625" b="22860"/>
                <wp:wrapNone/>
                <wp:docPr id="73" name="Flèche vers le ba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9575" cy="45393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736F8" id="Flèche vers le bas 73" o:spid="_x0000_s1026" type="#_x0000_t67" style="position:absolute;margin-left:144.15pt;margin-top:2.7pt;width:32.25pt;height:35.75pt;rotation:180;z-index:251794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" adj="11855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2EDF8FE" wp14:editId="7E75D288">
                <wp:simplePos x="0" y="0"/>
                <wp:positionH relativeFrom="column">
                  <wp:posOffset>2687955</wp:posOffset>
                </wp:positionH>
                <wp:positionV relativeFrom="paragraph">
                  <wp:posOffset>507364</wp:posOffset>
                </wp:positionV>
                <wp:extent cx="1085850" cy="600075"/>
                <wp:effectExtent l="0" t="0" r="19050" b="28575"/>
                <wp:wrapNone/>
                <wp:docPr id="44" name="Rectangle à coins arrondi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6000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A6DC8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نشاط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EDF8FE" id="Rectangle à coins arrondis 44" o:spid="_x0000_s1073" style="position:absolute;left:0;text-align:left;margin-left:211.65pt;margin-top:39.95pt;width:85.5pt;height:47.25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5A6DC8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نشاط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91A9656" wp14:editId="5C060D13">
                <wp:simplePos x="0" y="0"/>
                <wp:positionH relativeFrom="column">
                  <wp:posOffset>3011047</wp:posOffset>
                </wp:positionH>
                <wp:positionV relativeFrom="paragraph">
                  <wp:posOffset>49342</wp:posOffset>
                </wp:positionV>
                <wp:extent cx="400050" cy="477676"/>
                <wp:effectExtent l="38100" t="19050" r="19050" b="17780"/>
                <wp:wrapNone/>
                <wp:docPr id="72" name="Flèche vers le ba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085820">
                          <a:off x="0" y="0"/>
                          <a:ext cx="400050" cy="47767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B8ABE" id="Flèche vers le bas 72" o:spid="_x0000_s1026" type="#_x0000_t67" style="position:absolute;margin-left:237.1pt;margin-top:3.9pt;width:31.5pt;height:37.6pt;rotation:-11484288fd;z-index:251793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" adj="12555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F3075B4" wp14:editId="3120787F">
                <wp:simplePos x="0" y="0"/>
                <wp:positionH relativeFrom="column">
                  <wp:posOffset>5593079</wp:posOffset>
                </wp:positionH>
                <wp:positionV relativeFrom="paragraph">
                  <wp:posOffset>154939</wp:posOffset>
                </wp:positionV>
                <wp:extent cx="390525" cy="447675"/>
                <wp:effectExtent l="19050" t="19050" r="47625" b="28575"/>
                <wp:wrapNone/>
                <wp:docPr id="67" name="Flèche vers le bas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90525" cy="4476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E686D" id="Flèche vers le bas 67" o:spid="_x0000_s1026" type="#_x0000_t67" style="position:absolute;margin-left:440.4pt;margin-top:12.2pt;width:30.75pt;height:35.25pt;rotation:180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" adj="12179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5BB6E96" wp14:editId="428E5126">
                <wp:simplePos x="0" y="0"/>
                <wp:positionH relativeFrom="column">
                  <wp:posOffset>4278629</wp:posOffset>
                </wp:positionH>
                <wp:positionV relativeFrom="paragraph">
                  <wp:posOffset>126365</wp:posOffset>
                </wp:positionV>
                <wp:extent cx="409575" cy="457200"/>
                <wp:effectExtent l="19050" t="19050" r="47625" b="19050"/>
                <wp:wrapNone/>
                <wp:docPr id="66" name="Flèche vers le bas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9575" cy="457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DED8A" id="Flèche vers le bas 66" o:spid="_x0000_s1026" type="#_x0000_t67" style="position:absolute;margin-left:336.9pt;margin-top:9.95pt;width:32.25pt;height:36pt;rotation:180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" adj="11925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8CC04C8" wp14:editId="75E04EA9">
                <wp:simplePos x="0" y="0"/>
                <wp:positionH relativeFrom="column">
                  <wp:posOffset>5297805</wp:posOffset>
                </wp:positionH>
                <wp:positionV relativeFrom="paragraph">
                  <wp:posOffset>526415</wp:posOffset>
                </wp:positionV>
                <wp:extent cx="942975" cy="685800"/>
                <wp:effectExtent l="0" t="0" r="28575" b="19050"/>
                <wp:wrapNone/>
                <wp:docPr id="41" name="Rectangle à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نشاط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CC04C8" id="Rectangle à coins arrondis 41" o:spid="_x0000_s1074" style="position:absolute;left:0;text-align:left;margin-left:417.15pt;margin-top:41.45pt;width:74.25pt;height:5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نشاط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93699B6" wp14:editId="7EB3BFBE">
                <wp:simplePos x="0" y="0"/>
                <wp:positionH relativeFrom="column">
                  <wp:posOffset>4030980</wp:posOffset>
                </wp:positionH>
                <wp:positionV relativeFrom="paragraph">
                  <wp:posOffset>497840</wp:posOffset>
                </wp:positionV>
                <wp:extent cx="952500" cy="695325"/>
                <wp:effectExtent l="0" t="0" r="19050" b="28575"/>
                <wp:wrapNone/>
                <wp:docPr id="45" name="Rectangle à coins arrondi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695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نشاط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3699B6" id="Rectangle à coins arrondis 45" o:spid="_x0000_s1075" style="position:absolute;left:0;text-align:left;margin-left:317.4pt;margin-top:39.2pt;width:75pt;height:54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نشاط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0CFDA0D" wp14:editId="50ED12A4">
                <wp:simplePos x="0" y="0"/>
                <wp:positionH relativeFrom="column">
                  <wp:posOffset>182880</wp:posOffset>
                </wp:positionH>
                <wp:positionV relativeFrom="paragraph">
                  <wp:posOffset>450215</wp:posOffset>
                </wp:positionV>
                <wp:extent cx="1143000" cy="657225"/>
                <wp:effectExtent l="0" t="0" r="19050" b="28575"/>
                <wp:wrapNone/>
                <wp:docPr id="51" name="Rectangle à coins arrondi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657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C3037E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C3037E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نشاط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FDA0D" id="Rectangle à coins arrondis 51" o:spid="_x0000_s1076" style="position:absolute;left:0;text-align:left;margin-left:14.4pt;margin-top:35.45pt;width:90pt;height:51.75pt;z-index:2517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FA47D4" w:rsidRPr="00C3037E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C3037E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نشاط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1F10954" wp14:editId="06FF96A3">
                <wp:simplePos x="0" y="0"/>
                <wp:positionH relativeFrom="column">
                  <wp:posOffset>1516380</wp:posOffset>
                </wp:positionH>
                <wp:positionV relativeFrom="paragraph">
                  <wp:posOffset>440690</wp:posOffset>
                </wp:positionV>
                <wp:extent cx="952500" cy="676275"/>
                <wp:effectExtent l="0" t="0" r="19050" b="28575"/>
                <wp:wrapNone/>
                <wp:docPr id="47" name="Rectangle à coins arrondi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676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A6DC8" w:rsidRDefault="00FA47D4" w:rsidP="00FA47D4">
                            <w:pPr>
                              <w:shd w:val="clear" w:color="auto" w:fill="00B0F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نشاط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F10954" id="Rectangle à coins arrondis 47" o:spid="_x0000_s1077" style="position:absolute;left:0;text-align:left;margin-left:119.4pt;margin-top:34.7pt;width:75pt;height:53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FA47D4" w:rsidRPr="005A6DC8" w:rsidRDefault="00FA47D4" w:rsidP="00FA47D4">
                      <w:pPr>
                        <w:shd w:val="clear" w:color="auto" w:fill="00B0F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نشاط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642AAC2" wp14:editId="169D8927">
                <wp:simplePos x="0" y="0"/>
                <wp:positionH relativeFrom="column">
                  <wp:posOffset>4335779</wp:posOffset>
                </wp:positionH>
                <wp:positionV relativeFrom="paragraph">
                  <wp:posOffset>545465</wp:posOffset>
                </wp:positionV>
                <wp:extent cx="371475" cy="476250"/>
                <wp:effectExtent l="19050" t="19050" r="47625" b="19050"/>
                <wp:wrapNone/>
                <wp:docPr id="68" name="Flèche vers le bas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71475" cy="476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1B978" id="Flèche vers le bas 68" o:spid="_x0000_s1026" type="#_x0000_t67" style="position:absolute;margin-left:341.4pt;margin-top:42.95pt;width:29.25pt;height:37.5pt;rotation:180;z-index:251789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" adj="13176" fillcolor="white [3201]" strokecolor="black [3200]" strokeweight="1pt"/>
            </w:pict>
          </mc:Fallback>
        </mc:AlternateContent>
      </w: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4A36B3F" wp14:editId="7C560DB3">
                <wp:simplePos x="0" y="0"/>
                <wp:positionH relativeFrom="margin">
                  <wp:posOffset>192405</wp:posOffset>
                </wp:positionH>
                <wp:positionV relativeFrom="paragraph">
                  <wp:posOffset>1478915</wp:posOffset>
                </wp:positionV>
                <wp:extent cx="6257925" cy="742950"/>
                <wp:effectExtent l="0" t="0" r="28575" b="19050"/>
                <wp:wrapNone/>
                <wp:docPr id="56" name="Rectangle à coins arrondi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Default="00FA47D4" w:rsidP="00171507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u w:val="single"/>
                                <w:rtl/>
                                <w:lang w:bidi="ar-MA"/>
                              </w:rPr>
                              <w:t>تذكير</w:t>
                            </w: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النتائج  العملية  تساعد في التاسيس</w:t>
                            </w: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لنتائج المستوى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الأعلى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4A36B3F" id="Rectangle à coins arrondis 56" o:spid="_x0000_s1078" style="position:absolute;left:0;text-align:left;margin-left:15.15pt;margin-top:116.45pt;width:492.75pt;height:58.5pt;z-index:2517770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" fillcolor="white [3201]" strokecolor="black [3200]" strokeweight="1pt">
                <v:stroke joinstyle="miter"/>
                <v:textbox>
                  <w:txbxContent>
                    <w:p w:rsidR="00FA47D4" w:rsidRDefault="00FA47D4" w:rsidP="00171507">
                      <w:pPr>
                        <w:shd w:val="clear" w:color="auto" w:fill="FFFFFF" w:themeFill="background1"/>
                        <w:bidi/>
                        <w:jc w:val="center"/>
                        <w:rPr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u w:val="single"/>
                          <w:rtl/>
                          <w:lang w:bidi="ar-MA"/>
                        </w:rPr>
                        <w:t>تذكير</w:t>
                      </w: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  </w:t>
                      </w: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النتائج  العملية  تساعد في التاسيس</w:t>
                      </w:r>
                      <w:r>
                        <w:rPr>
                          <w:rFonts w:hint="cs"/>
                          <w:rtl/>
                          <w:lang w:bidi="ar-MA"/>
                        </w:rPr>
                        <w:t xml:space="preserve"> </w:t>
                      </w: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لنتائج المستوى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الأعلى 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C58869D" wp14:editId="3B30EECE">
                <wp:simplePos x="0" y="0"/>
                <wp:positionH relativeFrom="column">
                  <wp:posOffset>478155</wp:posOffset>
                </wp:positionH>
                <wp:positionV relativeFrom="paragraph">
                  <wp:posOffset>40640</wp:posOffset>
                </wp:positionV>
                <wp:extent cx="400050" cy="438150"/>
                <wp:effectExtent l="19050" t="19050" r="38100" b="19050"/>
                <wp:wrapNone/>
                <wp:docPr id="69" name="Flèche vers le ba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0050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02C0A" id="Flèche vers le bas 69" o:spid="_x0000_s1026" type="#_x0000_t67" style="position:absolute;margin-left:37.65pt;margin-top:3.2pt;width:31.5pt;height:34.5pt;rotation:180;z-index:251790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" adj="11739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F463066" wp14:editId="22BB918C">
                <wp:simplePos x="0" y="0"/>
                <wp:positionH relativeFrom="column">
                  <wp:posOffset>154306</wp:posOffset>
                </wp:positionH>
                <wp:positionV relativeFrom="paragraph">
                  <wp:posOffset>393065</wp:posOffset>
                </wp:positionV>
                <wp:extent cx="1047750" cy="704850"/>
                <wp:effectExtent l="0" t="0" r="19050" b="19050"/>
                <wp:wrapNone/>
                <wp:docPr id="50" name="Rectangle à coins arrondi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A6DC8" w:rsidRDefault="00FA47D4" w:rsidP="00FA47D4">
                            <w:pPr>
                              <w:shd w:val="clear" w:color="auto" w:fill="FFC000"/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مدخل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463066" id="Rectangle à coins arrondis 50" o:spid="_x0000_s1079" style="position:absolute;left:0;text-align:left;margin-left:12.15pt;margin-top:30.95pt;width:82.5pt;height:55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FA47D4" w:rsidRPr="005A6DC8" w:rsidRDefault="00FA47D4" w:rsidP="00FA47D4">
                      <w:pPr>
                        <w:shd w:val="clear" w:color="auto" w:fill="FFC000"/>
                        <w:bidi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مدخل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0CB6F32" wp14:editId="677581A4">
                <wp:simplePos x="0" y="0"/>
                <wp:positionH relativeFrom="column">
                  <wp:posOffset>1706879</wp:posOffset>
                </wp:positionH>
                <wp:positionV relativeFrom="paragraph">
                  <wp:posOffset>12065</wp:posOffset>
                </wp:positionV>
                <wp:extent cx="371475" cy="457200"/>
                <wp:effectExtent l="19050" t="19050" r="47625" b="19050"/>
                <wp:wrapNone/>
                <wp:docPr id="63" name="Flèche vers le ba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71475" cy="457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BA681" id="Flèche vers le bas 63" o:spid="_x0000_s1026" type="#_x0000_t67" style="position:absolute;margin-left:134.4pt;margin-top:.95pt;width:29.25pt;height:36pt;rotation:180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" adj="12825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1FB5E6D" wp14:editId="43623A03">
                <wp:simplePos x="0" y="0"/>
                <wp:positionH relativeFrom="column">
                  <wp:posOffset>3040379</wp:posOffset>
                </wp:positionH>
                <wp:positionV relativeFrom="paragraph">
                  <wp:posOffset>12064</wp:posOffset>
                </wp:positionV>
                <wp:extent cx="333375" cy="447675"/>
                <wp:effectExtent l="19050" t="19050" r="47625" b="28575"/>
                <wp:wrapNone/>
                <wp:docPr id="60" name="Flèche vers le ba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33375" cy="4476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076A1" id="Flèche vers le bas 60" o:spid="_x0000_s1026" type="#_x0000_t67" style="position:absolute;margin-left:239.4pt;margin-top:.95pt;width:26.25pt;height:35.25pt;rotation:180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" adj="13557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A586AB2" wp14:editId="1D01EDD5">
                <wp:simplePos x="0" y="0"/>
                <wp:positionH relativeFrom="column">
                  <wp:posOffset>2707005</wp:posOffset>
                </wp:positionH>
                <wp:positionV relativeFrom="paragraph">
                  <wp:posOffset>393065</wp:posOffset>
                </wp:positionV>
                <wp:extent cx="1095375" cy="676275"/>
                <wp:effectExtent l="0" t="0" r="28575" b="28575"/>
                <wp:wrapNone/>
                <wp:docPr id="52" name="Rectangle à coins arrond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676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A6DC8" w:rsidRDefault="00FA47D4" w:rsidP="00FA47D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مدخل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586AB2" id="Rectangle à coins arrondis 52" o:spid="_x0000_s1080" style="position:absolute;left:0;text-align:left;margin-left:213.15pt;margin-top:30.95pt;width:86.25pt;height:53.25pt;z-index:2517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5A6DC8" w:rsidRDefault="00FA47D4" w:rsidP="00FA47D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مدخل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E0DBC93" wp14:editId="20083616">
                <wp:simplePos x="0" y="0"/>
                <wp:positionH relativeFrom="column">
                  <wp:posOffset>5661025</wp:posOffset>
                </wp:positionH>
                <wp:positionV relativeFrom="paragraph">
                  <wp:posOffset>28575</wp:posOffset>
                </wp:positionV>
                <wp:extent cx="342900" cy="476250"/>
                <wp:effectExtent l="19050" t="19050" r="38100" b="19050"/>
                <wp:wrapNone/>
                <wp:docPr id="71" name="Flèche vers le bas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2900" cy="476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AD6ED" id="Flèche vers le bas 71" o:spid="_x0000_s1026" type="#_x0000_t67" style="position:absolute;margin-left:445.75pt;margin-top:2.25pt;width:27pt;height:37.5pt;rotation:180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" adj="13824" fillcolor="white [3201]" strokecolor="black [3200]" strokeweight="1pt"/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60FA602" wp14:editId="51608786">
                <wp:simplePos x="0" y="0"/>
                <wp:positionH relativeFrom="column">
                  <wp:posOffset>5335905</wp:posOffset>
                </wp:positionH>
                <wp:positionV relativeFrom="paragraph">
                  <wp:posOffset>478790</wp:posOffset>
                </wp:positionV>
                <wp:extent cx="971550" cy="638175"/>
                <wp:effectExtent l="0" t="0" r="19050" b="28575"/>
                <wp:wrapNone/>
                <wp:docPr id="48" name="Rectangle à coins arrondi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38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5A6DC8" w:rsidRDefault="00FA47D4" w:rsidP="00FA47D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A6DC8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مدخل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0FA602" id="Rectangle à coins arrondis 48" o:spid="_x0000_s1081" style="position:absolute;left:0;text-align:left;margin-left:420.15pt;margin-top:37.7pt;width:76.5pt;height:50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5A6DC8" w:rsidRDefault="00FA47D4" w:rsidP="00FA47D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A6DC8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مدخل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F3BEFA0" wp14:editId="3964C60F">
                <wp:simplePos x="0" y="0"/>
                <wp:positionH relativeFrom="column">
                  <wp:posOffset>1363980</wp:posOffset>
                </wp:positionH>
                <wp:positionV relativeFrom="paragraph">
                  <wp:posOffset>383540</wp:posOffset>
                </wp:positionV>
                <wp:extent cx="1152525" cy="676275"/>
                <wp:effectExtent l="0" t="0" r="28575" b="28575"/>
                <wp:wrapNone/>
                <wp:docPr id="53" name="Rectangle à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676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7540AC" w:rsidRDefault="00FA47D4" w:rsidP="00FA47D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540AC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مدخل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3BEFA0" id="Rectangle à coins arrondis 53" o:spid="_x0000_s1082" style="position:absolute;left:0;text-align:left;margin-left:107.4pt;margin-top:30.2pt;width:90.75pt;height:53.2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FA47D4" w:rsidRPr="007540AC" w:rsidRDefault="00FA47D4" w:rsidP="00FA47D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7540AC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مدخل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A0F0DE1" wp14:editId="5E94682C">
                <wp:simplePos x="0" y="0"/>
                <wp:positionH relativeFrom="column">
                  <wp:posOffset>3973830</wp:posOffset>
                </wp:positionH>
                <wp:positionV relativeFrom="paragraph">
                  <wp:posOffset>440690</wp:posOffset>
                </wp:positionV>
                <wp:extent cx="1047750" cy="628650"/>
                <wp:effectExtent l="0" t="0" r="19050" b="19050"/>
                <wp:wrapNone/>
                <wp:docPr id="49" name="Rectangle à coins arrondi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628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D4" w:rsidRPr="007540AC" w:rsidRDefault="00FA47D4" w:rsidP="00FA47D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540AC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مدخل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0F0DE1" id="Rectangle à coins arrondis 49" o:spid="_x0000_s1083" style="position:absolute;left:0;text-align:left;margin-left:312.9pt;margin-top:34.7pt;width:82.5pt;height:49.5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:rsidR="00FA47D4" w:rsidRPr="007540AC" w:rsidRDefault="00FA47D4" w:rsidP="00FA47D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7540AC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مدخل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FA47D4" w:rsidRDefault="00FA47D4" w:rsidP="00171507">
      <w:pPr>
        <w:shd w:val="clear" w:color="auto" w:fill="FFFFFF" w:themeFill="background1"/>
        <w:tabs>
          <w:tab w:val="left" w:pos="8717"/>
        </w:tabs>
        <w:bidi/>
        <w:jc w:val="center"/>
        <w:rPr>
          <w:sz w:val="56"/>
          <w:szCs w:val="56"/>
          <w:rtl/>
          <w:lang w:bidi="ar-MA"/>
        </w:rPr>
      </w:pPr>
      <w:r>
        <w:rPr>
          <w:rFonts w:hint="cs"/>
          <w:sz w:val="56"/>
          <w:szCs w:val="56"/>
          <w:rtl/>
          <w:lang w:bidi="ar-MA"/>
        </w:rPr>
        <w:t>ورشةعمل</w:t>
      </w:r>
    </w:p>
    <w:p w:rsidR="00FA47D4" w:rsidRDefault="00FA47D4" w:rsidP="00FA47D4">
      <w:pPr>
        <w:tabs>
          <w:tab w:val="left" w:pos="8717"/>
        </w:tabs>
        <w:bidi/>
        <w:rPr>
          <w:sz w:val="28"/>
          <w:szCs w:val="28"/>
          <w:rtl/>
          <w:lang w:bidi="ar-MA"/>
        </w:rPr>
      </w:pPr>
      <w:r w:rsidRPr="00196AA0">
        <w:rPr>
          <w:rFonts w:hint="cs"/>
          <w:sz w:val="28"/>
          <w:szCs w:val="28"/>
          <w:rtl/>
          <w:lang w:bidi="ar-MA"/>
        </w:rPr>
        <w:t xml:space="preserve">انطلاقا من التغييرات العملية </w:t>
      </w:r>
      <w:r>
        <w:rPr>
          <w:rFonts w:hint="cs"/>
          <w:sz w:val="28"/>
          <w:szCs w:val="28"/>
          <w:rtl/>
          <w:lang w:bidi="ar-MA"/>
        </w:rPr>
        <w:t xml:space="preserve">المتعرف عليها </w:t>
      </w:r>
      <w:r w:rsidRPr="00196AA0">
        <w:rPr>
          <w:rFonts w:hint="cs"/>
          <w:sz w:val="28"/>
          <w:szCs w:val="28"/>
          <w:rtl/>
          <w:lang w:bidi="ar-MA"/>
        </w:rPr>
        <w:t xml:space="preserve"> ،يختار كل فريق </w:t>
      </w:r>
      <w:r>
        <w:rPr>
          <w:rFonts w:hint="cs"/>
          <w:sz w:val="28"/>
          <w:szCs w:val="28"/>
          <w:rtl/>
          <w:lang w:bidi="ar-MA"/>
        </w:rPr>
        <w:t>، متغي</w:t>
      </w:r>
      <w:r w:rsidRPr="00196AA0">
        <w:rPr>
          <w:rFonts w:hint="cs"/>
          <w:sz w:val="28"/>
          <w:szCs w:val="28"/>
          <w:rtl/>
          <w:lang w:bidi="ar-MA"/>
        </w:rPr>
        <w:t xml:space="preserve"> كأ ولوية ثم يرسم سلسلة النتائج لذلك المتغير </w:t>
      </w:r>
      <w:r>
        <w:rPr>
          <w:rFonts w:hint="cs"/>
          <w:sz w:val="28"/>
          <w:szCs w:val="28"/>
          <w:rtl/>
          <w:lang w:bidi="ar-MA"/>
        </w:rPr>
        <w:t>:</w:t>
      </w:r>
    </w:p>
    <w:p w:rsidR="00FA47D4" w:rsidRPr="00D555F8" w:rsidRDefault="00FA47D4" w:rsidP="00DB1CF8">
      <w:pPr>
        <w:pStyle w:val="Paragraphedeliste"/>
        <w:numPr>
          <w:ilvl w:val="0"/>
          <w:numId w:val="57"/>
        </w:numPr>
        <w:tabs>
          <w:tab w:val="left" w:pos="8717"/>
        </w:tabs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يضم كل فريق5 او 6 أعضاء ، الوقت المحدد للانجاز40دقيقة .</w:t>
      </w:r>
    </w:p>
    <w:p w:rsidR="00FA47D4" w:rsidRPr="00D555F8" w:rsidRDefault="00FA47D4" w:rsidP="00DB1CF8">
      <w:pPr>
        <w:pStyle w:val="Paragraphedeliste"/>
        <w:numPr>
          <w:ilvl w:val="0"/>
          <w:numId w:val="57"/>
        </w:numPr>
        <w:tabs>
          <w:tab w:val="left" w:pos="8717"/>
        </w:tabs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كل واحد يسجل على ورق مقوى ( تأثير)و( مخرج)،ثم تعرض على السبورة .</w:t>
      </w:r>
    </w:p>
    <w:p w:rsidR="00FA47D4" w:rsidRPr="00D555F8" w:rsidRDefault="00FA47D4" w:rsidP="00DB1CF8">
      <w:pPr>
        <w:pStyle w:val="Paragraphedeliste"/>
        <w:numPr>
          <w:ilvl w:val="0"/>
          <w:numId w:val="57"/>
        </w:numPr>
        <w:tabs>
          <w:tab w:val="left" w:pos="8717"/>
        </w:tabs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عند الانتهاء من كتابة السلسلة تلصق ثم تقرأ من طرف مقرر المجموعة .</w:t>
      </w:r>
    </w:p>
    <w:p w:rsidR="00FA47D4" w:rsidRPr="00D555F8" w:rsidRDefault="00FA47D4" w:rsidP="00DB1CF8">
      <w:pPr>
        <w:pStyle w:val="Paragraphedeliste"/>
        <w:numPr>
          <w:ilvl w:val="0"/>
          <w:numId w:val="57"/>
        </w:numPr>
        <w:tabs>
          <w:tab w:val="left" w:pos="8717"/>
        </w:tabs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تعرض بعد ذلك اعمال جميع المجموعات داخل الفصل ،وتهييئ مائدة مستديرة (10دقائق) ، قصد مناقشة </w:t>
      </w:r>
    </w:p>
    <w:p w:rsidR="00FA47D4" w:rsidRDefault="00FA47D4" w:rsidP="00FA47D4">
      <w:pPr>
        <w:pStyle w:val="Paragraphedeliste"/>
        <w:tabs>
          <w:tab w:val="left" w:pos="8717"/>
        </w:tabs>
        <w:bidi/>
        <w:jc w:val="center"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lastRenderedPageBreak/>
        <w:t xml:space="preserve">الإنجازات المتوصل اليها </w:t>
      </w:r>
    </w:p>
    <w:p w:rsidR="00FA47D4" w:rsidRDefault="00FA47D4" w:rsidP="00FA47D4">
      <w:pPr>
        <w:pStyle w:val="Paragraphedeliste"/>
        <w:tabs>
          <w:tab w:val="left" w:pos="8717"/>
        </w:tabs>
        <w:bidi/>
        <w:jc w:val="center"/>
        <w:rPr>
          <w:sz w:val="28"/>
          <w:szCs w:val="28"/>
          <w:rtl/>
          <w:lang w:bidi="ar-MA"/>
        </w:rPr>
      </w:pPr>
    </w:p>
    <w:p w:rsidR="00FA47D4" w:rsidRPr="00415DF6" w:rsidRDefault="00FA47D4" w:rsidP="00171507">
      <w:pPr>
        <w:pStyle w:val="Paragraphedeliste"/>
        <w:shd w:val="clear" w:color="auto" w:fill="FFFFFF" w:themeFill="background1"/>
        <w:tabs>
          <w:tab w:val="left" w:pos="8717"/>
        </w:tabs>
        <w:bidi/>
        <w:jc w:val="center"/>
        <w:rPr>
          <w:sz w:val="40"/>
          <w:szCs w:val="40"/>
          <w:rtl/>
          <w:lang w:bidi="ar-MA"/>
        </w:rPr>
      </w:pPr>
      <w:r w:rsidRPr="00B67AAF">
        <w:rPr>
          <w:rFonts w:hint="cs"/>
          <w:sz w:val="40"/>
          <w:szCs w:val="40"/>
          <w:rtl/>
          <w:lang w:bidi="ar-MA"/>
        </w:rPr>
        <w:t>سلسلة</w:t>
      </w:r>
      <w:r w:rsidR="00171507">
        <w:rPr>
          <w:rFonts w:hint="cs"/>
          <w:sz w:val="40"/>
          <w:szCs w:val="40"/>
          <w:rtl/>
          <w:lang w:bidi="ar-MA"/>
        </w:rPr>
        <w:t xml:space="preserve"> </w:t>
      </w:r>
      <w:r w:rsidRPr="00B67AAF">
        <w:rPr>
          <w:rFonts w:hint="cs"/>
          <w:sz w:val="40"/>
          <w:szCs w:val="40"/>
          <w:rtl/>
          <w:lang w:bidi="ar-MA"/>
        </w:rPr>
        <w:t xml:space="preserve">النتائج 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215"/>
        <w:gridCol w:w="1322"/>
        <w:gridCol w:w="1832"/>
        <w:gridCol w:w="1354"/>
        <w:gridCol w:w="1659"/>
        <w:gridCol w:w="1409"/>
        <w:gridCol w:w="1403"/>
      </w:tblGrid>
      <w:tr w:rsidR="00FA47D4" w:rsidTr="002E3D25">
        <w:tc>
          <w:tcPr>
            <w:tcW w:w="1454" w:type="dxa"/>
            <w:shd w:val="clear" w:color="auto" w:fill="00B050"/>
          </w:tcPr>
          <w:p w:rsidR="00FA47D4" w:rsidRPr="004B549C" w:rsidRDefault="00FA47D4" w:rsidP="002E3D25">
            <w:pPr>
              <w:tabs>
                <w:tab w:val="left" w:pos="8717"/>
              </w:tabs>
              <w:bidi/>
              <w:jc w:val="center"/>
              <w:rPr>
                <w:sz w:val="56"/>
                <w:szCs w:val="56"/>
                <w:rtl/>
                <w:lang w:bidi="ar-MA"/>
              </w:rPr>
            </w:pPr>
            <w:r w:rsidRPr="004B549C">
              <w:rPr>
                <w:rFonts w:hint="cs"/>
                <w:sz w:val="56"/>
                <w:szCs w:val="56"/>
                <w:rtl/>
                <w:lang w:bidi="ar-MA"/>
              </w:rPr>
              <w:t>الاثر</w:t>
            </w:r>
          </w:p>
        </w:tc>
        <w:tc>
          <w:tcPr>
            <w:tcW w:w="1410" w:type="dxa"/>
            <w:shd w:val="clear" w:color="auto" w:fill="00B05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التاثير</w:t>
            </w:r>
          </w:p>
        </w:tc>
        <w:tc>
          <w:tcPr>
            <w:tcW w:w="1832" w:type="dxa"/>
            <w:shd w:val="clear" w:color="auto" w:fill="00B05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مخرجات</w:t>
            </w:r>
          </w:p>
        </w:tc>
        <w:tc>
          <w:tcPr>
            <w:tcW w:w="1429" w:type="dxa"/>
            <w:shd w:val="clear" w:color="auto" w:fill="00B05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انشطة</w:t>
            </w:r>
          </w:p>
        </w:tc>
        <w:tc>
          <w:tcPr>
            <w:tcW w:w="1659" w:type="dxa"/>
            <w:shd w:val="clear" w:color="auto" w:fill="00B05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مدخلات</w:t>
            </w:r>
          </w:p>
        </w:tc>
        <w:tc>
          <w:tcPr>
            <w:tcW w:w="1520" w:type="dxa"/>
            <w:shd w:val="clear" w:color="auto" w:fill="00B05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اهداف</w:t>
            </w:r>
          </w:p>
        </w:tc>
        <w:tc>
          <w:tcPr>
            <w:tcW w:w="1458" w:type="dxa"/>
            <w:shd w:val="clear" w:color="auto" w:fill="00B050"/>
          </w:tcPr>
          <w:p w:rsidR="00FA47D4" w:rsidRPr="004B549C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غايات</w:t>
            </w:r>
          </w:p>
        </w:tc>
      </w:tr>
      <w:tr w:rsidR="00FA47D4" w:rsidTr="002E3D25">
        <w:trPr>
          <w:trHeight w:val="640"/>
        </w:trPr>
        <w:tc>
          <w:tcPr>
            <w:tcW w:w="1454" w:type="dxa"/>
            <w:vMerge w:val="restart"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التعليم</w:t>
            </w:r>
          </w:p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 xml:space="preserve">متاح </w:t>
            </w:r>
          </w:p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للجميع</w:t>
            </w:r>
          </w:p>
        </w:tc>
        <w:tc>
          <w:tcPr>
            <w:tcW w:w="1410" w:type="dxa"/>
            <w:vMerge w:val="restart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 w:val="restart"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تطوير التعليم</w:t>
            </w:r>
          </w:p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الاولي</w:t>
            </w:r>
          </w:p>
        </w:tc>
        <w:tc>
          <w:tcPr>
            <w:tcW w:w="1458" w:type="dxa"/>
            <w:vMerge w:val="restart"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تعميم</w:t>
            </w:r>
          </w:p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الولوج</w:t>
            </w:r>
          </w:p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  <w:r>
              <w:rPr>
                <w:rFonts w:hint="cs"/>
                <w:sz w:val="56"/>
                <w:szCs w:val="56"/>
                <w:rtl/>
                <w:lang w:bidi="ar-MA"/>
              </w:rPr>
              <w:t>للتعليم</w:t>
            </w: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 w:val="restart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/>
            <w:tcBorders>
              <w:bottom w:val="single" w:sz="4" w:space="0" w:color="auto"/>
            </w:tcBorders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tcBorders>
              <w:bottom w:val="single" w:sz="4" w:space="0" w:color="auto"/>
            </w:tcBorders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 w:val="restart"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 w:val="restart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 w:val="restart"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 xml:space="preserve">تحسين </w:t>
            </w:r>
          </w:p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ظروف</w:t>
            </w:r>
          </w:p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الولوج</w:t>
            </w: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 w:val="restart"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 w:val="restart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  <w:shd w:val="clear" w:color="auto" w:fill="FFFF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 w:val="restart"/>
          </w:tcPr>
          <w:p w:rsidR="00FA47D4" w:rsidRPr="0068158D" w:rsidRDefault="00FA47D4" w:rsidP="002E3D25">
            <w:pPr>
              <w:shd w:val="clear" w:color="auto" w:fill="FFFF00"/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 xml:space="preserve">تسهيل الولوج للتعليم </w:t>
            </w:r>
          </w:p>
          <w:p w:rsidR="00FA47D4" w:rsidRPr="0068158D" w:rsidRDefault="00FA47D4" w:rsidP="002E3D25">
            <w:pPr>
              <w:shd w:val="clear" w:color="auto" w:fill="FFFF00"/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 xml:space="preserve">لاطفال </w:t>
            </w:r>
          </w:p>
          <w:p w:rsidR="00FA47D4" w:rsidRPr="0068158D" w:rsidRDefault="00FA47D4" w:rsidP="002E3D25">
            <w:pPr>
              <w:shd w:val="clear" w:color="auto" w:fill="FFFF00"/>
              <w:tabs>
                <w:tab w:val="left" w:pos="8717"/>
              </w:tabs>
              <w:bidi/>
              <w:rPr>
                <w:sz w:val="40"/>
                <w:szCs w:val="40"/>
                <w:rtl/>
                <w:lang w:bidi="ar-MA"/>
              </w:rPr>
            </w:pPr>
            <w:r w:rsidRPr="0068158D">
              <w:rPr>
                <w:rFonts w:hint="cs"/>
                <w:sz w:val="40"/>
                <w:szCs w:val="40"/>
                <w:rtl/>
                <w:lang w:bidi="ar-MA"/>
              </w:rPr>
              <w:t>الجهة(أ)</w:t>
            </w: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  <w:tr w:rsidR="00FA47D4" w:rsidTr="002E3D25">
        <w:trPr>
          <w:trHeight w:val="640"/>
        </w:trPr>
        <w:tc>
          <w:tcPr>
            <w:tcW w:w="1454" w:type="dxa"/>
            <w:vMerge/>
            <w:shd w:val="clear" w:color="auto" w:fill="FF000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10" w:type="dxa"/>
            <w:vMerge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32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42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659" w:type="dxa"/>
          </w:tcPr>
          <w:p w:rsidR="00FA47D4" w:rsidRPr="0068158D" w:rsidRDefault="00FA47D4" w:rsidP="002E3D25">
            <w:pPr>
              <w:tabs>
                <w:tab w:val="left" w:pos="8717"/>
              </w:tabs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520" w:type="dxa"/>
            <w:vMerge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  <w:tc>
          <w:tcPr>
            <w:tcW w:w="1458" w:type="dxa"/>
            <w:vMerge/>
            <w:shd w:val="clear" w:color="auto" w:fill="00B0F0"/>
          </w:tcPr>
          <w:p w:rsidR="00FA47D4" w:rsidRDefault="00FA47D4" w:rsidP="002E3D25">
            <w:pPr>
              <w:tabs>
                <w:tab w:val="left" w:pos="8717"/>
              </w:tabs>
              <w:bidi/>
              <w:rPr>
                <w:sz w:val="56"/>
                <w:szCs w:val="56"/>
                <w:rtl/>
                <w:lang w:bidi="ar-MA"/>
              </w:rPr>
            </w:pPr>
          </w:p>
        </w:tc>
      </w:tr>
    </w:tbl>
    <w:p w:rsidR="00FA47D4" w:rsidRDefault="00FA47D4" w:rsidP="00FA47D4">
      <w:pPr>
        <w:jc w:val="right"/>
        <w:rPr>
          <w:rtl/>
          <w:lang w:bidi="ar-MA"/>
        </w:rPr>
      </w:pPr>
    </w:p>
    <w:p w:rsidR="00FA47D4" w:rsidRPr="0002136F" w:rsidRDefault="00FA47D4" w:rsidP="00FA47D4">
      <w:pPr>
        <w:shd w:val="clear" w:color="auto" w:fill="0070C0"/>
        <w:spacing w:after="0"/>
        <w:jc w:val="right"/>
        <w:rPr>
          <w:color w:val="FFFFFF" w:themeColor="background1"/>
          <w:sz w:val="28"/>
          <w:szCs w:val="28"/>
          <w:rtl/>
          <w:lang w:bidi="ar-MA"/>
        </w:rPr>
      </w:pPr>
      <w:r w:rsidRPr="0002136F">
        <w:rPr>
          <w:rFonts w:hint="cs"/>
          <w:color w:val="FFFFFF" w:themeColor="background1"/>
          <w:sz w:val="28"/>
          <w:szCs w:val="28"/>
          <w:rtl/>
          <w:lang w:bidi="ar-MA"/>
        </w:rPr>
        <w:t xml:space="preserve">مجزوءة مشروع المؤسسة                 </w:t>
      </w:r>
    </w:p>
    <w:p w:rsidR="00FA47D4" w:rsidRPr="0002136F" w:rsidRDefault="00FA47D4" w:rsidP="00FA47D4">
      <w:pPr>
        <w:shd w:val="clear" w:color="auto" w:fill="0070C0"/>
        <w:spacing w:after="0"/>
        <w:jc w:val="right"/>
        <w:rPr>
          <w:color w:val="FFFFFF" w:themeColor="background1"/>
          <w:sz w:val="28"/>
          <w:szCs w:val="28"/>
          <w:rtl/>
          <w:lang w:bidi="ar-MA"/>
        </w:rPr>
      </w:pPr>
      <w:r w:rsidRPr="0002136F">
        <w:rPr>
          <w:rFonts w:hint="cs"/>
          <w:color w:val="FFFFFF" w:themeColor="background1"/>
          <w:sz w:val="28"/>
          <w:szCs w:val="28"/>
          <w:rtl/>
          <w:lang w:bidi="ar-MA"/>
        </w:rPr>
        <w:t xml:space="preserve">اشراف : ذ / عبد العزيز السيدي                     </w:t>
      </w:r>
      <w:r>
        <w:rPr>
          <w:rFonts w:hint="cs"/>
          <w:color w:val="FFFFFF" w:themeColor="background1"/>
          <w:sz w:val="28"/>
          <w:szCs w:val="28"/>
          <w:rtl/>
          <w:lang w:bidi="ar-MA"/>
        </w:rPr>
        <w:t xml:space="preserve">    </w:t>
      </w:r>
      <w:r w:rsidRPr="0002136F">
        <w:rPr>
          <w:rFonts w:hint="cs"/>
          <w:color w:val="FFFFFF" w:themeColor="background1"/>
          <w:sz w:val="28"/>
          <w:szCs w:val="28"/>
          <w:rtl/>
          <w:lang w:bidi="ar-MA"/>
        </w:rPr>
        <w:t xml:space="preserve">   </w:t>
      </w:r>
      <w:r w:rsidRPr="0002136F">
        <w:rPr>
          <w:rFonts w:hint="cs"/>
          <w:color w:val="FFFF00"/>
          <w:sz w:val="28"/>
          <w:szCs w:val="28"/>
          <w:rtl/>
          <w:lang w:bidi="ar-MA"/>
        </w:rPr>
        <w:t>ترجمة وثيقة التدبير بالنتائج من ص 91 الى ص 94</w:t>
      </w:r>
    </w:p>
    <w:p w:rsidR="00FA47D4" w:rsidRPr="00835C81" w:rsidRDefault="00FA47D4" w:rsidP="00FA47D4">
      <w:pPr>
        <w:shd w:val="clear" w:color="auto" w:fill="0070C0"/>
        <w:spacing w:after="0"/>
        <w:jc w:val="right"/>
        <w:rPr>
          <w:sz w:val="28"/>
          <w:szCs w:val="28"/>
          <w:rtl/>
          <w:lang w:bidi="ar-MA"/>
        </w:rPr>
      </w:pPr>
      <w:r w:rsidRPr="0002136F">
        <w:rPr>
          <w:rFonts w:hint="cs"/>
          <w:color w:val="FFFFFF" w:themeColor="background1"/>
          <w:sz w:val="28"/>
          <w:szCs w:val="28"/>
          <w:rtl/>
          <w:lang w:bidi="ar-MA"/>
        </w:rPr>
        <w:t>اعداد : الاطار الإداري المتدرب / مبارك بايفو</w:t>
      </w:r>
    </w:p>
    <w:p w:rsidR="00FA47D4" w:rsidRDefault="00FA47D4" w:rsidP="00FA47D4">
      <w:pPr>
        <w:jc w:val="right"/>
        <w:rPr>
          <w:rtl/>
          <w:lang w:bidi="ar-MA"/>
        </w:rPr>
      </w:pPr>
    </w:p>
    <w:p w:rsidR="00FA47D4" w:rsidRDefault="00FA47D4" w:rsidP="00FA47D4">
      <w:pPr>
        <w:jc w:val="right"/>
        <w:rPr>
          <w:rtl/>
          <w:lang w:bidi="ar-MA"/>
        </w:rPr>
      </w:pPr>
    </w:p>
    <w:p w:rsidR="00FA47D4" w:rsidRDefault="00FA47D4" w:rsidP="00FA47D4">
      <w:pPr>
        <w:shd w:val="clear" w:color="auto" w:fill="8EAADB" w:themeFill="accent5" w:themeFillTint="99"/>
        <w:jc w:val="center"/>
        <w:rPr>
          <w:sz w:val="28"/>
          <w:szCs w:val="28"/>
          <w:rtl/>
          <w:lang w:bidi="ar-MA"/>
        </w:rPr>
      </w:pPr>
      <w:r w:rsidRPr="00CB134D">
        <w:rPr>
          <w:rFonts w:hint="cs"/>
          <w:sz w:val="28"/>
          <w:szCs w:val="28"/>
          <w:rtl/>
          <w:lang w:bidi="ar-MA"/>
        </w:rPr>
        <w:t xml:space="preserve">مؤشرات </w:t>
      </w:r>
      <w:r>
        <w:rPr>
          <w:rFonts w:hint="cs"/>
          <w:sz w:val="28"/>
          <w:szCs w:val="28"/>
          <w:rtl/>
          <w:lang w:bidi="ar-MA"/>
        </w:rPr>
        <w:t>الأثر</w:t>
      </w:r>
    </w:p>
    <w:p w:rsidR="00FA47D4" w:rsidRDefault="00FA47D4" w:rsidP="00DB1CF8">
      <w:pPr>
        <w:pStyle w:val="Paragraphedeliste"/>
        <w:numPr>
          <w:ilvl w:val="0"/>
          <w:numId w:val="58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نسبة سكان لهم مستوى ابتدائي؛</w:t>
      </w:r>
    </w:p>
    <w:p w:rsidR="00FA47D4" w:rsidRDefault="00FA47D4" w:rsidP="00DB1CF8">
      <w:pPr>
        <w:pStyle w:val="Paragraphedeliste"/>
        <w:numPr>
          <w:ilvl w:val="0"/>
          <w:numId w:val="58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 تمدرس الفتيات؛</w:t>
      </w:r>
    </w:p>
    <w:p w:rsidR="00FA47D4" w:rsidRDefault="00FA47D4" w:rsidP="00DB1CF8">
      <w:pPr>
        <w:pStyle w:val="Paragraphedeliste"/>
        <w:numPr>
          <w:ilvl w:val="0"/>
          <w:numId w:val="58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نسبة السكان المتحكمين  في اللغة الفرنسية كلغة ثانية .</w:t>
      </w:r>
    </w:p>
    <w:p w:rsidR="00FA47D4" w:rsidRDefault="00FA47D4" w:rsidP="00DB1CF8">
      <w:pPr>
        <w:pStyle w:val="Paragraphedeliste"/>
        <w:numPr>
          <w:ilvl w:val="0"/>
          <w:numId w:val="58"/>
        </w:numPr>
        <w:bidi/>
        <w:rPr>
          <w:sz w:val="28"/>
          <w:szCs w:val="28"/>
          <w:lang w:bidi="ar-MA"/>
        </w:rPr>
      </w:pPr>
    </w:p>
    <w:p w:rsidR="00FA47D4" w:rsidRDefault="00FA47D4" w:rsidP="00FA47D4">
      <w:pPr>
        <w:shd w:val="clear" w:color="auto" w:fill="8EAADB" w:themeFill="accent5" w:themeFillTint="99"/>
        <w:bidi/>
        <w:ind w:left="360"/>
        <w:jc w:val="center"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مؤشر المخرج</w:t>
      </w:r>
    </w:p>
    <w:p w:rsidR="00FA47D4" w:rsidRDefault="00FA47D4" w:rsidP="00DB1CF8">
      <w:pPr>
        <w:pStyle w:val="Paragraphedeliste"/>
        <w:numPr>
          <w:ilvl w:val="0"/>
          <w:numId w:val="59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عدد المنشطين المكونين يعملون ب </w:t>
      </w:r>
      <w:r>
        <w:rPr>
          <w:sz w:val="28"/>
          <w:szCs w:val="28"/>
          <w:lang w:bidi="ar-MA"/>
        </w:rPr>
        <w:t>GAR</w:t>
      </w:r>
      <w:r>
        <w:rPr>
          <w:rFonts w:hint="cs"/>
          <w:sz w:val="28"/>
          <w:szCs w:val="28"/>
          <w:rtl/>
          <w:lang w:bidi="ar-MA"/>
        </w:rPr>
        <w:t>.</w:t>
      </w:r>
    </w:p>
    <w:p w:rsidR="00FA47D4" w:rsidRDefault="00FA47D4" w:rsidP="00DB1CF8">
      <w:pPr>
        <w:pStyle w:val="Paragraphedeliste"/>
        <w:numPr>
          <w:ilvl w:val="0"/>
          <w:numId w:val="59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lastRenderedPageBreak/>
        <w:t xml:space="preserve">عدد البرامج عدد </w:t>
      </w:r>
      <w:r w:rsidRPr="00A971CF">
        <w:rPr>
          <w:rFonts w:hint="cs"/>
          <w:sz w:val="28"/>
          <w:szCs w:val="28"/>
          <w:rtl/>
          <w:lang w:bidi="ar-MA"/>
        </w:rPr>
        <w:t>السنوية المقدمة</w:t>
      </w:r>
      <w:r>
        <w:rPr>
          <w:rFonts w:hint="cs"/>
          <w:sz w:val="28"/>
          <w:szCs w:val="28"/>
          <w:rtl/>
          <w:lang w:bidi="ar-MA"/>
        </w:rPr>
        <w:t xml:space="preserve"> في</w:t>
      </w:r>
      <w:r>
        <w:rPr>
          <w:sz w:val="28"/>
          <w:szCs w:val="28"/>
          <w:lang w:bidi="ar-MA"/>
        </w:rPr>
        <w:t>GAR</w:t>
      </w:r>
      <w:r>
        <w:rPr>
          <w:rFonts w:hint="cs"/>
          <w:sz w:val="28"/>
          <w:szCs w:val="28"/>
          <w:rtl/>
          <w:lang w:bidi="ar-MA"/>
        </w:rPr>
        <w:t>.</w:t>
      </w:r>
    </w:p>
    <w:p w:rsidR="00FA47D4" w:rsidRDefault="00FA47D4" w:rsidP="00DB1CF8">
      <w:pPr>
        <w:pStyle w:val="Paragraphedeliste"/>
        <w:numPr>
          <w:ilvl w:val="0"/>
          <w:numId w:val="59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عدد المدارس المبنية والمجهزة في الوسط الفقير .</w:t>
      </w:r>
    </w:p>
    <w:p w:rsidR="00FA47D4" w:rsidRDefault="00FA47D4" w:rsidP="00DB1CF8">
      <w:pPr>
        <w:pStyle w:val="Paragraphedeliste"/>
        <w:numPr>
          <w:ilvl w:val="0"/>
          <w:numId w:val="59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عدد الأساتذة المكونين  تبعا مستواهم التعليمي.</w:t>
      </w:r>
    </w:p>
    <w:p w:rsidR="00FA47D4" w:rsidRPr="00A971CF" w:rsidRDefault="00FA47D4" w:rsidP="00DB1CF8">
      <w:pPr>
        <w:pStyle w:val="Paragraphedeliste"/>
        <w:numPr>
          <w:ilvl w:val="0"/>
          <w:numId w:val="59"/>
        </w:numPr>
        <w:bidi/>
        <w:rPr>
          <w:sz w:val="28"/>
          <w:szCs w:val="28"/>
          <w:rtl/>
          <w:lang w:bidi="ar-MA"/>
        </w:rPr>
      </w:pPr>
    </w:p>
    <w:p w:rsidR="00FA47D4" w:rsidRDefault="00FA47D4" w:rsidP="00FA47D4">
      <w:pPr>
        <w:shd w:val="clear" w:color="auto" w:fill="8EAADB" w:themeFill="accent5" w:themeFillTint="99"/>
        <w:bidi/>
        <w:jc w:val="center"/>
        <w:rPr>
          <w:sz w:val="28"/>
          <w:szCs w:val="28"/>
          <w:rtl/>
          <w:lang w:bidi="ar-MA"/>
        </w:rPr>
      </w:pPr>
      <w:r w:rsidRPr="000206C8">
        <w:rPr>
          <w:rFonts w:hint="cs"/>
          <w:sz w:val="28"/>
          <w:szCs w:val="28"/>
          <w:rtl/>
          <w:lang w:bidi="ar-MA"/>
        </w:rPr>
        <w:t>مؤشرات  تربوية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تكاليف/التلميذالخاصة بالتعليم والتكوين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تكاليف/التلميذ الخاصة بالخدمات التربوية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عدد التلاميذ/ مدرس عند تعميم التعليم الابتدائي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نسبة المئوية من الميزانية الموجهة لحاجيات استثنائية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نسبة الموارد البشرية التي تلقت كفاءة لها علاقة بالمنهاج الجديد</w:t>
      </w:r>
    </w:p>
    <w:p w:rsidR="00FA47D4" w:rsidRDefault="00FA47D4" w:rsidP="00DB1CF8">
      <w:pPr>
        <w:pStyle w:val="Paragraphedeliste"/>
        <w:numPr>
          <w:ilvl w:val="0"/>
          <w:numId w:val="60"/>
        </w:numPr>
        <w:bidi/>
        <w:rPr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>نسبة التلاميد ذوي الاحتياجات الخاصة بالابتدائي المتمدرسين او تم استقبالهم بقسم الاستقبال .</w:t>
      </w:r>
    </w:p>
    <w:p w:rsidR="00FA47D4" w:rsidRPr="0044419D" w:rsidRDefault="00FA47D4" w:rsidP="00FA47D4">
      <w:pPr>
        <w:bidi/>
        <w:rPr>
          <w:sz w:val="28"/>
          <w:szCs w:val="28"/>
          <w:rtl/>
          <w:lang w:bidi="ar-MA"/>
        </w:rPr>
      </w:pPr>
    </w:p>
    <w:p w:rsidR="00FA47D4" w:rsidRDefault="00FA47D4" w:rsidP="00171507">
      <w:pPr>
        <w:shd w:val="clear" w:color="auto" w:fill="FFFFFF" w:themeFill="background1"/>
        <w:bidi/>
        <w:ind w:left="3827"/>
        <w:rPr>
          <w:sz w:val="28"/>
          <w:szCs w:val="28"/>
          <w:shd w:val="clear" w:color="auto" w:fill="9CC2E5" w:themeFill="accent1" w:themeFillTint="99"/>
          <w:lang w:bidi="ar-MA"/>
        </w:rPr>
      </w:pPr>
      <w:r w:rsidRPr="00372615">
        <w:rPr>
          <w:rFonts w:hint="cs"/>
          <w:sz w:val="28"/>
          <w:szCs w:val="28"/>
          <w:shd w:val="clear" w:color="auto" w:fill="9CC2E5" w:themeFill="accent1" w:themeFillTint="99"/>
          <w:rtl/>
          <w:lang w:bidi="ar-MA"/>
        </w:rPr>
        <w:t>امثلة</w:t>
      </w:r>
      <w:r w:rsidR="00171507">
        <w:rPr>
          <w:rFonts w:hint="cs"/>
          <w:sz w:val="28"/>
          <w:szCs w:val="28"/>
          <w:shd w:val="clear" w:color="auto" w:fill="9CC2E5" w:themeFill="accent1" w:themeFillTint="99"/>
          <w:rtl/>
          <w:lang w:bidi="ar-MA"/>
        </w:rPr>
        <w:t xml:space="preserve"> </w:t>
      </w:r>
      <w:r w:rsidRPr="00372615">
        <w:rPr>
          <w:rFonts w:hint="cs"/>
          <w:sz w:val="28"/>
          <w:szCs w:val="28"/>
          <w:shd w:val="clear" w:color="auto" w:fill="9CC2E5" w:themeFill="accent1" w:themeFillTint="99"/>
          <w:rtl/>
          <w:lang w:bidi="ar-MA"/>
        </w:rPr>
        <w:t>عن امؤشرات  في التربية</w:t>
      </w:r>
    </w:p>
    <w:p w:rsidR="00FA47D4" w:rsidRPr="00372615" w:rsidRDefault="00FA47D4" w:rsidP="00FA47D4">
      <w:pPr>
        <w:bidi/>
        <w:ind w:left="3827"/>
        <w:rPr>
          <w:sz w:val="28"/>
          <w:szCs w:val="28"/>
          <w:lang w:bidi="ar-MA"/>
        </w:rPr>
      </w:pPr>
    </w:p>
    <w:tbl>
      <w:tblPr>
        <w:tblStyle w:val="Grilledutableau"/>
        <w:bidiVisual/>
        <w:tblW w:w="0" w:type="auto"/>
        <w:tblInd w:w="688" w:type="dxa"/>
        <w:tblLook w:val="04A0" w:firstRow="1" w:lastRow="0" w:firstColumn="1" w:lastColumn="0" w:noHBand="0" w:noVBand="1"/>
      </w:tblPr>
      <w:tblGrid>
        <w:gridCol w:w="8242"/>
        <w:gridCol w:w="1262"/>
      </w:tblGrid>
      <w:tr w:rsidR="00FA47D4" w:rsidTr="002E3D25">
        <w:trPr>
          <w:trHeight w:val="252"/>
        </w:trPr>
        <w:tc>
          <w:tcPr>
            <w:tcW w:w="8242" w:type="dxa"/>
            <w:shd w:val="clear" w:color="auto" w:fill="FFE599" w:themeFill="accent4" w:themeFillTint="66"/>
          </w:tcPr>
          <w:p w:rsidR="00FA47D4" w:rsidRPr="0046589F" w:rsidRDefault="00FA47D4" w:rsidP="002E3D25">
            <w:pPr>
              <w:bidi/>
              <w:jc w:val="center"/>
              <w:rPr>
                <w:color w:val="0070C0"/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المؤشر</w:t>
            </w:r>
          </w:p>
        </w:tc>
        <w:tc>
          <w:tcPr>
            <w:tcW w:w="1262" w:type="dxa"/>
            <w:shd w:val="clear" w:color="auto" w:fill="FFE599" w:themeFill="accent4" w:themeFillTint="66"/>
          </w:tcPr>
          <w:p w:rsidR="00FA47D4" w:rsidRPr="0046589F" w:rsidRDefault="00FA47D4" w:rsidP="002E3D25">
            <w:pPr>
              <w:bidi/>
              <w:jc w:val="center"/>
              <w:rPr>
                <w:color w:val="0070C0"/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بالنسبة المئوية</w:t>
            </w:r>
          </w:p>
        </w:tc>
      </w:tr>
      <w:tr w:rsidR="00FA47D4" w:rsidTr="002E3D25">
        <w:trPr>
          <w:trHeight w:val="312"/>
        </w:trPr>
        <w:tc>
          <w:tcPr>
            <w:tcW w:w="8242" w:type="dxa"/>
            <w:shd w:val="clear" w:color="auto" w:fill="C00000"/>
          </w:tcPr>
          <w:p w:rsidR="00FA47D4" w:rsidRPr="007C075A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7C075A">
              <w:rPr>
                <w:rFonts w:hint="cs"/>
                <w:sz w:val="28"/>
                <w:szCs w:val="28"/>
                <w:rtl/>
                <w:lang w:bidi="ar-MA"/>
              </w:rPr>
              <w:t>التلاميذ المتحكمين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7C075A">
              <w:rPr>
                <w:rFonts w:hint="cs"/>
                <w:sz w:val="28"/>
                <w:szCs w:val="28"/>
                <w:rtl/>
                <w:lang w:bidi="ar-MA"/>
              </w:rPr>
              <w:t>في كفايات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 </w:t>
            </w:r>
            <w:r w:rsidRPr="007C075A">
              <w:rPr>
                <w:rFonts w:hint="cs"/>
                <w:sz w:val="28"/>
                <w:szCs w:val="28"/>
                <w:rtl/>
                <w:lang w:bidi="ar-MA"/>
              </w:rPr>
              <w:t>منتظرة عند نهايةالسلك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  <w:tr w:rsidR="00FA47D4" w:rsidTr="002E3D25">
        <w:trPr>
          <w:trHeight w:val="237"/>
        </w:trPr>
        <w:tc>
          <w:tcPr>
            <w:tcW w:w="8242" w:type="dxa"/>
            <w:shd w:val="clear" w:color="auto" w:fill="92D050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sz w:val="28"/>
                <w:szCs w:val="28"/>
                <w:rtl/>
                <w:lang w:bidi="ar-MA"/>
              </w:rPr>
              <w:t>الرسوب بالابتدائي والثانوي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  <w:tr w:rsidR="00FA47D4" w:rsidTr="002E3D25">
        <w:trPr>
          <w:trHeight w:val="252"/>
        </w:trPr>
        <w:tc>
          <w:tcPr>
            <w:tcW w:w="8242" w:type="dxa"/>
            <w:shd w:val="clear" w:color="auto" w:fill="FFFF00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sz w:val="28"/>
                <w:szCs w:val="28"/>
                <w:rtl/>
                <w:lang w:bidi="ar-MA"/>
              </w:rPr>
              <w:t>الثلاميذ المتعثرين دراسيا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  <w:tr w:rsidR="00FA47D4" w:rsidTr="002E3D25">
        <w:trPr>
          <w:trHeight w:val="237"/>
        </w:trPr>
        <w:tc>
          <w:tcPr>
            <w:tcW w:w="8242" w:type="dxa"/>
            <w:shd w:val="clear" w:color="auto" w:fill="000000" w:themeFill="text1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sz w:val="28"/>
                <w:szCs w:val="28"/>
                <w:rtl/>
                <w:lang w:bidi="ar-MA"/>
              </w:rPr>
              <w:t>الحاصلون على الشهادات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  <w:tr w:rsidR="00FA47D4" w:rsidTr="002E3D25">
        <w:trPr>
          <w:trHeight w:val="252"/>
        </w:trPr>
        <w:tc>
          <w:tcPr>
            <w:tcW w:w="8242" w:type="dxa"/>
            <w:shd w:val="clear" w:color="auto" w:fill="FF0000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rFonts w:hint="cs"/>
                <w:sz w:val="28"/>
                <w:szCs w:val="28"/>
                <w:rtl/>
                <w:lang w:bidi="ar-MA"/>
              </w:rPr>
              <w:t>الثلاميذالراسبين في الابتدائي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  <w:tr w:rsidR="00FA47D4" w:rsidTr="002E3D25">
        <w:trPr>
          <w:trHeight w:val="237"/>
        </w:trPr>
        <w:tc>
          <w:tcPr>
            <w:tcW w:w="8242" w:type="dxa"/>
            <w:shd w:val="clear" w:color="auto" w:fill="9CC2E5" w:themeFill="accent1" w:themeFillTint="99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الامية </w:t>
            </w:r>
            <w:r w:rsidRPr="0046589F">
              <w:rPr>
                <w:rFonts w:hint="cs"/>
                <w:sz w:val="28"/>
                <w:szCs w:val="28"/>
                <w:rtl/>
                <w:lang w:bidi="ar-MA"/>
              </w:rPr>
              <w:t>محليا جهويا ووطنيا</w:t>
            </w:r>
          </w:p>
        </w:tc>
        <w:tc>
          <w:tcPr>
            <w:tcW w:w="1262" w:type="dxa"/>
          </w:tcPr>
          <w:p w:rsidR="00FA47D4" w:rsidRPr="0046589F" w:rsidRDefault="00FA47D4" w:rsidP="002E3D25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46589F">
              <w:rPr>
                <w:sz w:val="28"/>
                <w:szCs w:val="28"/>
                <w:lang w:bidi="ar-MA"/>
              </w:rPr>
              <w:t>%</w:t>
            </w:r>
          </w:p>
        </w:tc>
      </w:tr>
    </w:tbl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FA47D4" w:rsidRPr="00AF2F96" w:rsidRDefault="00FA47D4" w:rsidP="00FA47D4">
      <w:pPr>
        <w:bidi/>
        <w:jc w:val="center"/>
        <w:rPr>
          <w:b/>
          <w:bCs/>
          <w:sz w:val="24"/>
          <w:szCs w:val="24"/>
          <w:u w:val="single"/>
          <w:rtl/>
          <w:lang w:bidi="ar-MA"/>
        </w:rPr>
      </w:pPr>
      <w:r w:rsidRPr="00AF2F96">
        <w:rPr>
          <w:rFonts w:hint="cs"/>
          <w:b/>
          <w:bCs/>
          <w:color w:val="C00000"/>
          <w:sz w:val="24"/>
          <w:szCs w:val="24"/>
          <w:u w:val="single"/>
          <w:rtl/>
          <w:lang w:bidi="ar-MA"/>
        </w:rPr>
        <w:t>الصفحات من 96 إلى 100 إنجاز</w:t>
      </w:r>
      <w:r>
        <w:rPr>
          <w:rFonts w:ascii="Calibri" w:hAnsi="Calibri" w:cs="Calibri"/>
          <w:b/>
          <w:bCs/>
          <w:color w:val="C00000"/>
          <w:sz w:val="24"/>
          <w:szCs w:val="24"/>
          <w:u w:val="single"/>
          <w:rtl/>
          <w:lang w:bidi="ar-MA"/>
        </w:rPr>
        <w:t>:</w:t>
      </w:r>
      <w:r w:rsidRPr="00AF2F96">
        <w:rPr>
          <w:rFonts w:hint="cs"/>
          <w:b/>
          <w:bCs/>
          <w:color w:val="C00000"/>
          <w:sz w:val="24"/>
          <w:szCs w:val="24"/>
          <w:u w:val="single"/>
          <w:rtl/>
          <w:lang w:bidi="ar-MA"/>
        </w:rPr>
        <w:t xml:space="preserve"> رحال السعودي</w:t>
      </w:r>
    </w:p>
    <w:p w:rsidR="00FA47D4" w:rsidRPr="00AF2F96" w:rsidRDefault="00FA47D4" w:rsidP="00FA47D4">
      <w:pPr>
        <w:bidi/>
        <w:spacing w:line="240" w:lineRule="auto"/>
        <w:rPr>
          <w:color w:val="FF0000"/>
          <w:rtl/>
          <w:lang w:bidi="ar-MA"/>
        </w:rPr>
      </w:pPr>
      <w:r w:rsidRPr="007956A5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>
        <w:rPr>
          <w:rFonts w:hint="cs"/>
          <w:b/>
          <w:bCs/>
          <w:sz w:val="24"/>
          <w:szCs w:val="24"/>
          <w:rtl/>
          <w:lang w:bidi="ar-MA"/>
        </w:rPr>
        <w:t>1-</w:t>
      </w:r>
      <w:r w:rsidRPr="007956A5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Pr="00AF2F96">
        <w:rPr>
          <w:rFonts w:hint="cs"/>
          <w:b/>
          <w:bCs/>
          <w:color w:val="FF0000"/>
          <w:sz w:val="24"/>
          <w:szCs w:val="24"/>
          <w:rtl/>
          <w:lang w:bidi="ar-MA"/>
        </w:rPr>
        <w:t>القضايا ذات الصلة لجمع البيانات أو المعلومات</w:t>
      </w:r>
      <w:r w:rsidRPr="00AF2F96">
        <w:rPr>
          <w:rFonts w:hint="cs"/>
          <w:color w:val="FF0000"/>
          <w:rtl/>
          <w:lang w:bidi="ar-MA"/>
        </w:rPr>
        <w:t xml:space="preserve"> .  </w:t>
      </w:r>
    </w:p>
    <w:p w:rsidR="00FA47D4" w:rsidRPr="007956A5" w:rsidRDefault="00FA47D4" w:rsidP="00DB1CF8">
      <w:pPr>
        <w:pStyle w:val="Paragraphedeliste"/>
        <w:numPr>
          <w:ilvl w:val="0"/>
          <w:numId w:val="61"/>
        </w:numPr>
        <w:bidi/>
        <w:spacing w:after="200" w:line="240" w:lineRule="auto"/>
        <w:rPr>
          <w:b/>
          <w:bCs/>
          <w:lang w:bidi="ar-MA"/>
        </w:rPr>
      </w:pPr>
      <w:r w:rsidRPr="007956A5">
        <w:rPr>
          <w:rFonts w:hint="cs"/>
          <w:b/>
          <w:bCs/>
          <w:rtl/>
          <w:lang w:bidi="ar-MA"/>
        </w:rPr>
        <w:t>الذي يجمع المعلومات .</w:t>
      </w:r>
    </w:p>
    <w:p w:rsidR="00FA47D4" w:rsidRPr="007956A5" w:rsidRDefault="00FA47D4" w:rsidP="00DB1CF8">
      <w:pPr>
        <w:pStyle w:val="Paragraphedeliste"/>
        <w:numPr>
          <w:ilvl w:val="0"/>
          <w:numId w:val="61"/>
        </w:numPr>
        <w:bidi/>
        <w:spacing w:after="200" w:line="240" w:lineRule="auto"/>
        <w:rPr>
          <w:b/>
          <w:bCs/>
          <w:lang w:bidi="ar-MA"/>
        </w:rPr>
      </w:pPr>
      <w:r w:rsidRPr="007956A5">
        <w:rPr>
          <w:rFonts w:hint="cs"/>
          <w:b/>
          <w:bCs/>
          <w:rtl/>
          <w:lang w:bidi="ar-MA"/>
        </w:rPr>
        <w:t>الذي سيحللها .</w:t>
      </w:r>
    </w:p>
    <w:p w:rsidR="00FA47D4" w:rsidRPr="007956A5" w:rsidRDefault="00FA47D4" w:rsidP="00DB1CF8">
      <w:pPr>
        <w:pStyle w:val="Paragraphedeliste"/>
        <w:numPr>
          <w:ilvl w:val="0"/>
          <w:numId w:val="61"/>
        </w:numPr>
        <w:bidi/>
        <w:spacing w:after="200" w:line="240" w:lineRule="auto"/>
        <w:rPr>
          <w:b/>
          <w:bCs/>
          <w:lang w:bidi="ar-MA"/>
        </w:rPr>
      </w:pPr>
      <w:r w:rsidRPr="007956A5">
        <w:rPr>
          <w:rFonts w:hint="cs"/>
          <w:b/>
          <w:bCs/>
          <w:rtl/>
          <w:lang w:bidi="ar-MA"/>
        </w:rPr>
        <w:t>الذي سيعد التقارير .</w:t>
      </w:r>
    </w:p>
    <w:p w:rsidR="00FA47D4" w:rsidRPr="007956A5" w:rsidRDefault="00FA47D4" w:rsidP="00DB1CF8">
      <w:pPr>
        <w:pStyle w:val="Paragraphedeliste"/>
        <w:numPr>
          <w:ilvl w:val="0"/>
          <w:numId w:val="61"/>
        </w:numPr>
        <w:bidi/>
        <w:spacing w:after="200" w:line="240" w:lineRule="auto"/>
        <w:rPr>
          <w:b/>
          <w:bCs/>
          <w:lang w:bidi="ar-MA"/>
        </w:rPr>
      </w:pPr>
      <w:r w:rsidRPr="007956A5">
        <w:rPr>
          <w:rFonts w:hint="cs"/>
          <w:b/>
          <w:bCs/>
          <w:rtl/>
          <w:lang w:bidi="ar-MA"/>
        </w:rPr>
        <w:t>الذي سيتقاسم المعلومات عن النتائج مع الشركاء .</w:t>
      </w:r>
    </w:p>
    <w:p w:rsidR="00FA47D4" w:rsidRDefault="00FA47D4" w:rsidP="00DB1CF8">
      <w:pPr>
        <w:pStyle w:val="Paragraphedeliste"/>
        <w:numPr>
          <w:ilvl w:val="0"/>
          <w:numId w:val="61"/>
        </w:numPr>
        <w:bidi/>
        <w:spacing w:after="200" w:line="240" w:lineRule="auto"/>
        <w:rPr>
          <w:lang w:bidi="ar-MA"/>
        </w:rPr>
      </w:pPr>
      <w:r w:rsidRPr="007956A5">
        <w:rPr>
          <w:rFonts w:hint="cs"/>
          <w:b/>
          <w:bCs/>
          <w:rtl/>
          <w:lang w:bidi="ar-MA"/>
        </w:rPr>
        <w:t>الذي سيستخدم هذه المعلومات من أجل اتخاذ القرارات</w:t>
      </w:r>
      <w:r>
        <w:rPr>
          <w:rFonts w:hint="cs"/>
          <w:rtl/>
          <w:lang w:bidi="ar-MA"/>
        </w:rPr>
        <w:t xml:space="preserve"> .   </w:t>
      </w:r>
    </w:p>
    <w:p w:rsidR="00FA47D4" w:rsidRDefault="00FA47D4" w:rsidP="00FA47D4">
      <w:pPr>
        <w:bidi/>
        <w:spacing w:line="240" w:lineRule="auto"/>
        <w:rPr>
          <w:b/>
          <w:bCs/>
          <w:rtl/>
          <w:lang w:bidi="ar-MA"/>
        </w:rPr>
      </w:pPr>
      <w:r>
        <w:rPr>
          <w:rFonts w:hint="cs"/>
          <w:rtl/>
          <w:lang w:bidi="ar-MA"/>
        </w:rPr>
        <w:t xml:space="preserve">  2-</w:t>
      </w:r>
      <w:r w:rsidRPr="00AF2F96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مفهوم  </w:t>
      </w:r>
      <w:r w:rsidRPr="00AF2F96">
        <w:rPr>
          <w:rFonts w:hint="cs"/>
          <w:b/>
          <w:bCs/>
          <w:color w:val="FF0000"/>
          <w:rtl/>
          <w:lang w:bidi="ar-MA"/>
        </w:rPr>
        <w:t xml:space="preserve">إطار قياس الأداء  . </w:t>
      </w:r>
    </w:p>
    <w:p w:rsidR="00FA47D4" w:rsidRDefault="00FA47D4" w:rsidP="00FA47D4">
      <w:pPr>
        <w:bidi/>
        <w:spacing w:line="240" w:lineRule="auto"/>
        <w:rPr>
          <w:b/>
          <w:bCs/>
          <w:rtl/>
          <w:lang w:bidi="ar-MA"/>
        </w:rPr>
      </w:pPr>
      <w:r>
        <w:rPr>
          <w:rFonts w:hint="cs"/>
          <w:b/>
          <w:bCs/>
          <w:rtl/>
          <w:lang w:bidi="ar-MA"/>
        </w:rPr>
        <w:t xml:space="preserve">   إطار قياس الأداء أداة تسمح بتحديد كل مؤشرات مراقبة وتتبع مردودية مصدر المعطيات أو المعلومات وطرق اختيار مرحلية لاهتمامات  </w:t>
      </w:r>
    </w:p>
    <w:p w:rsidR="00FA47D4" w:rsidRDefault="00FA47D4" w:rsidP="00FA47D4">
      <w:pPr>
        <w:bidi/>
        <w:spacing w:line="240" w:lineRule="auto"/>
        <w:rPr>
          <w:b/>
          <w:bCs/>
          <w:rtl/>
          <w:lang w:bidi="ar-MA"/>
        </w:rPr>
      </w:pPr>
      <w:r>
        <w:rPr>
          <w:rFonts w:hint="cs"/>
          <w:b/>
          <w:bCs/>
          <w:rtl/>
          <w:lang w:bidi="ar-MA"/>
        </w:rPr>
        <w:t xml:space="preserve">    المسؤولين .  </w:t>
      </w:r>
    </w:p>
    <w:tbl>
      <w:tblPr>
        <w:tblStyle w:val="Grilledutableau"/>
        <w:tblpPr w:leftFromText="141" w:rightFromText="141" w:vertAnchor="text" w:horzAnchor="margin" w:tblpXSpec="center" w:tblpY="548"/>
        <w:bidiVisual/>
        <w:tblW w:w="0" w:type="auto"/>
        <w:tblLook w:val="04A0" w:firstRow="1" w:lastRow="0" w:firstColumn="1" w:lastColumn="0" w:noHBand="0" w:noVBand="1"/>
      </w:tblPr>
      <w:tblGrid>
        <w:gridCol w:w="1348"/>
        <w:gridCol w:w="1134"/>
        <w:gridCol w:w="1148"/>
        <w:gridCol w:w="1237"/>
        <w:gridCol w:w="1238"/>
        <w:gridCol w:w="744"/>
        <w:gridCol w:w="1870"/>
        <w:gridCol w:w="993"/>
      </w:tblGrid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نتائج التطور</w:t>
            </w:r>
          </w:p>
        </w:tc>
        <w:tc>
          <w:tcPr>
            <w:tcW w:w="1134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المؤشرات</w:t>
            </w:r>
          </w:p>
        </w:tc>
        <w:tc>
          <w:tcPr>
            <w:tcW w:w="11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مصادر المعطيات</w:t>
            </w:r>
          </w:p>
        </w:tc>
        <w:tc>
          <w:tcPr>
            <w:tcW w:w="1237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قاعدة الصفر</w:t>
            </w:r>
          </w:p>
        </w:tc>
        <w:tc>
          <w:tcPr>
            <w:tcW w:w="123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طرق الجمع</w:t>
            </w:r>
          </w:p>
        </w:tc>
        <w:tc>
          <w:tcPr>
            <w:tcW w:w="744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التردد</w:t>
            </w:r>
          </w:p>
        </w:tc>
        <w:tc>
          <w:tcPr>
            <w:tcW w:w="1870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المسؤول عن الجمع والتتبع</w:t>
            </w:r>
          </w:p>
        </w:tc>
        <w:tc>
          <w:tcPr>
            <w:tcW w:w="993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المتلقي</w:t>
            </w: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الأثر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lastRenderedPageBreak/>
              <w:t>التأثيرات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2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المخرجات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1-1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2-1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1-2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2-2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نتائج العمليات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FA47D4" w:rsidRPr="008815F2" w:rsidTr="002E3D25">
        <w:trPr>
          <w:trHeight w:val="70"/>
        </w:trPr>
        <w:tc>
          <w:tcPr>
            <w:tcW w:w="1348" w:type="dxa"/>
            <w:shd w:val="clear" w:color="auto" w:fill="C00000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815F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1-1-1</w:t>
            </w:r>
          </w:p>
        </w:tc>
        <w:tc>
          <w:tcPr>
            <w:tcW w:w="113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14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7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38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44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70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3" w:type="dxa"/>
            <w:vAlign w:val="center"/>
          </w:tcPr>
          <w:p w:rsidR="00FA47D4" w:rsidRPr="008815F2" w:rsidRDefault="00FA47D4" w:rsidP="002E3D2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</w:tbl>
    <w:p w:rsidR="00FA47D4" w:rsidRPr="00AF2F96" w:rsidRDefault="00FA47D4" w:rsidP="00FA47D4">
      <w:pPr>
        <w:bidi/>
        <w:spacing w:line="240" w:lineRule="auto"/>
        <w:rPr>
          <w:b/>
          <w:bCs/>
          <w:color w:val="FF0000"/>
          <w:sz w:val="24"/>
          <w:szCs w:val="24"/>
          <w:rtl/>
          <w:lang w:bidi="ar-MA"/>
        </w:rPr>
      </w:pPr>
      <w:r w:rsidRPr="00AF2F96">
        <w:rPr>
          <w:rFonts w:hint="cs"/>
          <w:b/>
          <w:bCs/>
          <w:color w:val="FF0000"/>
          <w:rtl/>
          <w:lang w:bidi="ar-MA"/>
        </w:rPr>
        <w:t xml:space="preserve">  </w:t>
      </w:r>
      <w:r>
        <w:rPr>
          <w:rFonts w:hint="cs"/>
          <w:b/>
          <w:bCs/>
          <w:color w:val="FF0000"/>
          <w:rtl/>
          <w:lang w:bidi="ar-MA"/>
        </w:rPr>
        <w:t>3-</w:t>
      </w:r>
      <w:r w:rsidRPr="00AF2F96">
        <w:rPr>
          <w:rFonts w:hint="cs"/>
          <w:b/>
          <w:bCs/>
          <w:color w:val="FF0000"/>
          <w:rtl/>
          <w:lang w:bidi="ar-MA"/>
        </w:rPr>
        <w:t xml:space="preserve"> </w:t>
      </w:r>
      <w:r w:rsidRPr="00AF2F96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إطار قياس الأداء </w:t>
      </w:r>
    </w:p>
    <w:p w:rsidR="00FA47D4" w:rsidRPr="007956A5" w:rsidRDefault="00FA47D4" w:rsidP="00FA47D4">
      <w:pPr>
        <w:bidi/>
        <w:spacing w:line="240" w:lineRule="auto"/>
        <w:rPr>
          <w:b/>
          <w:bCs/>
          <w:rtl/>
          <w:lang w:bidi="ar-MA"/>
        </w:rPr>
      </w:pPr>
      <w:r>
        <w:rPr>
          <w:rFonts w:hint="cs"/>
          <w:b/>
          <w:bCs/>
          <w:rtl/>
          <w:lang w:bidi="ar-MA"/>
        </w:rPr>
        <w:t xml:space="preserve">       </w:t>
      </w:r>
    </w:p>
    <w:p w:rsidR="00FA47D4" w:rsidRDefault="00FA47D4" w:rsidP="00FA47D4">
      <w:pPr>
        <w:bidi/>
        <w:rPr>
          <w:rFonts w:ascii="Arabic Typesetting" w:hAnsi="Arabic Typesetting" w:cs="Arabic Typesetting"/>
          <w:sz w:val="36"/>
          <w:szCs w:val="36"/>
          <w:rtl/>
          <w:lang w:bidi="ar-MA"/>
        </w:rPr>
      </w:pPr>
    </w:p>
    <w:p w:rsidR="00FA47D4" w:rsidRPr="00AF2F96" w:rsidRDefault="00FA47D4" w:rsidP="00FA47D4">
      <w:pPr>
        <w:bidi/>
        <w:rPr>
          <w:rFonts w:asciiTheme="minorBidi" w:hAnsiTheme="minorBidi"/>
          <w:b/>
          <w:bCs/>
          <w:sz w:val="24"/>
          <w:szCs w:val="24"/>
          <w:rtl/>
          <w:lang w:bidi="ar-MA"/>
        </w:rPr>
      </w:pPr>
      <w:r w:rsidRPr="00AF2F96">
        <w:rPr>
          <w:rFonts w:ascii="Arabic Typesetting" w:hAnsi="Arabic Typesetting" w:cs="Arabic Typesetting" w:hint="cs"/>
          <w:color w:val="FF0000"/>
          <w:sz w:val="36"/>
          <w:szCs w:val="36"/>
          <w:rtl/>
          <w:lang w:bidi="ar-MA"/>
        </w:rPr>
        <w:t xml:space="preserve">  </w:t>
      </w:r>
      <w:r>
        <w:rPr>
          <w:rFonts w:ascii="Arabic Typesetting" w:hAnsi="Arabic Typesetting" w:cs="Arabic Typesetting" w:hint="cs"/>
          <w:color w:val="FF0000"/>
          <w:sz w:val="36"/>
          <w:szCs w:val="36"/>
          <w:rtl/>
          <w:lang w:bidi="ar-MA"/>
        </w:rPr>
        <w:t>4-</w:t>
      </w:r>
      <w:r w:rsidRPr="00AF2F96">
        <w:rPr>
          <w:rFonts w:ascii="Arabic Typesetting" w:hAnsi="Arabic Typesetting" w:cs="Arabic Typesetting" w:hint="cs"/>
          <w:color w:val="FF0000"/>
          <w:sz w:val="36"/>
          <w:szCs w:val="36"/>
          <w:rtl/>
          <w:lang w:bidi="ar-MA"/>
        </w:rPr>
        <w:t xml:space="preserve">  </w:t>
      </w:r>
      <w:r w:rsidRPr="00AF2F96">
        <w:rPr>
          <w:rFonts w:asciiTheme="minorBidi" w:hAnsiTheme="minorBidi"/>
          <w:b/>
          <w:bCs/>
          <w:color w:val="FF0000"/>
          <w:sz w:val="24"/>
          <w:szCs w:val="24"/>
          <w:rtl/>
          <w:lang w:bidi="ar-MA"/>
        </w:rPr>
        <w:t xml:space="preserve">تمرين  أتمم إطار قياس الأداء </w:t>
      </w:r>
      <w:r w:rsidRPr="00AF2F96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MA"/>
        </w:rPr>
        <w:t xml:space="preserve">  </w:t>
      </w:r>
    </w:p>
    <w:p w:rsidR="00FA47D4" w:rsidRDefault="00FA47D4" w:rsidP="00FA47D4">
      <w:pPr>
        <w:bidi/>
        <w:rPr>
          <w:rFonts w:asciiTheme="minorBidi" w:hAnsiTheme="minorBidi"/>
          <w:b/>
          <w:bCs/>
          <w:sz w:val="24"/>
          <w:szCs w:val="24"/>
          <w:rtl/>
          <w:lang w:bidi="ar-MA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    في مجموعة ،أتمم إطار قياس الأداء لمراقبة وتتبع مردودية مصدر المعطيات وطرق اختيار دورية لاهتمامات المسؤولين .    </w:t>
      </w:r>
    </w:p>
    <w:p w:rsidR="00FA47D4" w:rsidRDefault="00FA47D4" w:rsidP="00FA47D4">
      <w:pPr>
        <w:bidi/>
        <w:jc w:val="center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  <w:lang w:bidi="ar-MA"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  <w:lang w:bidi="ar-MA"/>
        </w:rPr>
        <w:t xml:space="preserve">5- </w:t>
      </w:r>
      <w:r w:rsidRPr="00AF2F9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  <w:lang w:bidi="ar-MA"/>
        </w:rPr>
        <w:t xml:space="preserve">سلسلة النتائج </w:t>
      </w:r>
      <w:r w:rsidRPr="00AF2F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  <w:lang w:bidi="ar-MA"/>
        </w:rPr>
        <w:t>–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  <w:lang w:bidi="ar-MA"/>
        </w:rPr>
        <w:t xml:space="preserve"> </w:t>
      </w:r>
      <w:r w:rsidRPr="00AF2F9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  <w:lang w:bidi="ar-MA"/>
        </w:rPr>
        <w:t>الفرضيات والمخاطر</w:t>
      </w:r>
    </w:p>
    <w:p w:rsidR="00FA47D4" w:rsidRDefault="00FA47D4" w:rsidP="00FA47D4">
      <w:pPr>
        <w:bidi/>
        <w:jc w:val="center"/>
        <w:rPr>
          <w:rFonts w:asciiTheme="minorBidi" w:hAnsiTheme="minorBidi"/>
          <w:b/>
          <w:bCs/>
          <w:sz w:val="24"/>
          <w:szCs w:val="24"/>
          <w:u w:val="single"/>
          <w:rtl/>
          <w:lang w:bidi="ar-MA"/>
        </w:rPr>
      </w:pPr>
      <w:r w:rsidRPr="00AF2F96">
        <w:rPr>
          <w:rFonts w:asciiTheme="minorBidi" w:hAnsiTheme="minorBidi" w:hint="cs"/>
          <w:b/>
          <w:bCs/>
          <w:noProof/>
          <w:color w:val="FF0000"/>
          <w:sz w:val="24"/>
          <w:szCs w:val="24"/>
          <w:u w:val="single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7E29F03" wp14:editId="1BFADBEE">
                <wp:simplePos x="0" y="0"/>
                <wp:positionH relativeFrom="margin">
                  <wp:posOffset>304800</wp:posOffset>
                </wp:positionH>
                <wp:positionV relativeFrom="paragraph">
                  <wp:posOffset>160655</wp:posOffset>
                </wp:positionV>
                <wp:extent cx="1685925" cy="704850"/>
                <wp:effectExtent l="0" t="0" r="28575" b="19050"/>
                <wp:wrapNone/>
                <wp:docPr id="76" name="Ellips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704850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A47D4" w:rsidRPr="00F86E17" w:rsidRDefault="00FA47D4" w:rsidP="00FA47D4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F86E17">
                              <w:rPr>
                                <w:rFonts w:asciiTheme="minorBidi" w:hAnsiTheme="min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الفرضيات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E29F03" id="Ellipse 76" o:spid="_x0000_s1084" style="position:absolute;left:0;text-align:left;margin-left:24pt;margin-top:12.65pt;width:132.75pt;height:55.5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" fillcolor="#c00000" strokecolor="#385d8a" strokeweight="2pt">
                <v:textbox>
                  <w:txbxContent>
                    <w:p w:rsidR="00FA47D4" w:rsidRPr="00F86E17" w:rsidRDefault="00FA47D4" w:rsidP="00FA47D4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F86E17">
                        <w:rPr>
                          <w:rFonts w:asciiTheme="minorBidi" w:hAnsiTheme="minorBidi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MA"/>
                        </w:rPr>
                        <w:t>الفرضيات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AF2F96">
        <w:rPr>
          <w:rFonts w:asciiTheme="minorBidi" w:hAnsiTheme="minorBidi" w:hint="cs"/>
          <w:b/>
          <w:bCs/>
          <w:noProof/>
          <w:color w:val="FF0000"/>
          <w:sz w:val="24"/>
          <w:szCs w:val="24"/>
          <w:u w:val="single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1D408E4" wp14:editId="3E65B49F">
                <wp:simplePos x="0" y="0"/>
                <wp:positionH relativeFrom="column">
                  <wp:posOffset>4407535</wp:posOffset>
                </wp:positionH>
                <wp:positionV relativeFrom="paragraph">
                  <wp:posOffset>208280</wp:posOffset>
                </wp:positionV>
                <wp:extent cx="1685925" cy="704850"/>
                <wp:effectExtent l="0" t="0" r="28575" b="19050"/>
                <wp:wrapNone/>
                <wp:docPr id="77" name="Ellips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704850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47D4" w:rsidRDefault="00FA47D4" w:rsidP="00FA47D4">
                            <w:pPr>
                              <w:jc w:val="center"/>
                            </w:pPr>
                            <w:r w:rsidRPr="00F86E17">
                              <w:rPr>
                                <w:rFonts w:asciiTheme="minorBidi" w:hAnsiTheme="min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الفرضيات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D408E4" id="Ellipse 77" o:spid="_x0000_s1085" style="position:absolute;left:0;text-align:left;margin-left:347.05pt;margin-top:16.4pt;width:132.75pt;height:55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" fillcolor="#c00000" strokecolor="#1f4d78 [1604]" strokeweight="1pt">
                <v:stroke joinstyle="miter"/>
                <v:textbox>
                  <w:txbxContent>
                    <w:p w:rsidR="00FA47D4" w:rsidRDefault="00FA47D4" w:rsidP="00FA47D4">
                      <w:pPr>
                        <w:jc w:val="center"/>
                      </w:pPr>
                      <w:r w:rsidRPr="00F86E17">
                        <w:rPr>
                          <w:rFonts w:asciiTheme="minorBidi" w:hAnsiTheme="minorBidi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MA"/>
                        </w:rPr>
                        <w:t>الفرضيات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inorBidi" w:hAnsiTheme="minorBidi" w:hint="cs"/>
          <w:b/>
          <w:bCs/>
          <w:noProof/>
          <w:sz w:val="24"/>
          <w:szCs w:val="24"/>
          <w:u w:val="single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ECF0E88" wp14:editId="486D4EEC">
                <wp:simplePos x="0" y="0"/>
                <wp:positionH relativeFrom="margin">
                  <wp:posOffset>2420620</wp:posOffset>
                </wp:positionH>
                <wp:positionV relativeFrom="paragraph">
                  <wp:posOffset>179705</wp:posOffset>
                </wp:positionV>
                <wp:extent cx="1781175" cy="704850"/>
                <wp:effectExtent l="0" t="0" r="28575" b="19050"/>
                <wp:wrapNone/>
                <wp:docPr id="78" name="Ellips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704850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A47D4" w:rsidRPr="00F86E17" w:rsidRDefault="00FA47D4" w:rsidP="00FA47D4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F86E17">
                              <w:rPr>
                                <w:rFonts w:asciiTheme="minorBidi" w:hAnsiTheme="min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الفرضيات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CF0E88" id="Ellipse 78" o:spid="_x0000_s1086" style="position:absolute;left:0;text-align:left;margin-left:190.6pt;margin-top:14.15pt;width:140.25pt;height:55.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" fillcolor="#c00000" strokecolor="#385d8a" strokeweight="2pt">
                <v:textbox>
                  <w:txbxContent>
                    <w:p w:rsidR="00FA47D4" w:rsidRPr="00F86E17" w:rsidRDefault="00FA47D4" w:rsidP="00FA47D4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F86E17">
                        <w:rPr>
                          <w:rFonts w:asciiTheme="minorBidi" w:hAnsiTheme="minorBidi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MA"/>
                        </w:rPr>
                        <w:t>الفرضيات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AF2F9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  <w:lang w:bidi="ar-MA"/>
        </w:rPr>
        <w:t xml:space="preserve">  </w:t>
      </w:r>
    </w:p>
    <w:p w:rsidR="00FA47D4" w:rsidRPr="00AB566D" w:rsidRDefault="00FA47D4" w:rsidP="00FA47D4">
      <w:pPr>
        <w:bidi/>
        <w:rPr>
          <w:rFonts w:asciiTheme="minorBidi" w:hAnsiTheme="minorBidi"/>
          <w:b/>
          <w:bCs/>
          <w:sz w:val="24"/>
          <w:szCs w:val="24"/>
          <w:u w:val="single"/>
          <w:lang w:bidi="ar-MA"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  <w:lang w:bidi="ar-MA"/>
        </w:rPr>
        <w:t xml:space="preserve">    </w:t>
      </w:r>
    </w:p>
    <w:p w:rsidR="00FA47D4" w:rsidRDefault="00FA47D4" w:rsidP="00FA47D4">
      <w:pPr>
        <w:tabs>
          <w:tab w:val="left" w:pos="4488"/>
          <w:tab w:val="left" w:pos="8313"/>
        </w:tabs>
        <w:bidi/>
        <w:rPr>
          <w:rFonts w:ascii="Arabic Typesetting" w:hAnsi="Arabic Typesetting" w:cs="Arabic Typesetting"/>
          <w:sz w:val="36"/>
          <w:szCs w:val="36"/>
          <w:lang w:bidi="ar-MA"/>
        </w:rPr>
      </w:pPr>
      <w:r>
        <w:rPr>
          <w:rFonts w:ascii="Arabic Typesetting" w:hAnsi="Arabic Typesetting" w:cs="Arabic Typesetting"/>
          <w:sz w:val="36"/>
          <w:szCs w:val="36"/>
          <w:rtl/>
          <w:lang w:bidi="ar-MA"/>
        </w:rPr>
        <w:tab/>
      </w:r>
      <w:r>
        <w:rPr>
          <w:rFonts w:ascii="Arabic Typesetting" w:hAnsi="Arabic Typesetting" w:cs="Arabic Typesetting"/>
          <w:sz w:val="36"/>
          <w:szCs w:val="36"/>
          <w:rtl/>
          <w:lang w:bidi="ar-MA"/>
        </w:rPr>
        <w:tab/>
      </w:r>
    </w:p>
    <w:p w:rsidR="00FA47D4" w:rsidRPr="00AB566D" w:rsidRDefault="00FA47D4" w:rsidP="00FA47D4">
      <w:pPr>
        <w:tabs>
          <w:tab w:val="left" w:pos="918"/>
          <w:tab w:val="left" w:pos="4488"/>
          <w:tab w:val="left" w:pos="8313"/>
        </w:tabs>
        <w:bidi/>
        <w:rPr>
          <w:rFonts w:asciiTheme="minorBidi" w:hAnsiTheme="minorBidi"/>
          <w:b/>
          <w:bCs/>
          <w:sz w:val="24"/>
          <w:szCs w:val="24"/>
          <w:rtl/>
          <w:lang w:bidi="ar-MA"/>
        </w:rPr>
      </w:pPr>
      <w:r w:rsidRPr="00AB566D">
        <w:rPr>
          <w:rFonts w:asciiTheme="minorBidi" w:hAnsiTheme="minorBidi"/>
          <w:b/>
          <w:bCs/>
          <w:color w:val="FF0000"/>
          <w:sz w:val="24"/>
          <w:szCs w:val="24"/>
          <w:rtl/>
          <w:lang w:bidi="ar-MA"/>
        </w:rPr>
        <w:t xml:space="preserve">      </w:t>
      </w:r>
      <w:r w:rsidRPr="00AB566D">
        <w:rPr>
          <w:rFonts w:asciiTheme="minorBidi" w:hAnsiTheme="minorBidi"/>
          <w:b/>
          <w:bCs/>
          <w:sz w:val="24"/>
          <w:szCs w:val="24"/>
          <w:rtl/>
          <w:lang w:bidi="ar-MA"/>
        </w:rPr>
        <w:tab/>
      </w:r>
      <w:r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خطر مرتفع  </w:t>
      </w:r>
      <w:r w:rsidRPr="00AB566D">
        <w:rPr>
          <w:rFonts w:asciiTheme="minorBidi" w:hAnsiTheme="minorBidi"/>
          <w:b/>
          <w:bCs/>
          <w:sz w:val="24"/>
          <w:szCs w:val="24"/>
          <w:rtl/>
          <w:lang w:bidi="ar-MA"/>
        </w:rPr>
        <w:tab/>
      </w:r>
      <w:r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خطر متوسط </w:t>
      </w:r>
      <w:r>
        <w:rPr>
          <w:rFonts w:asciiTheme="minorBidi" w:hAnsiTheme="minorBidi"/>
          <w:b/>
          <w:bCs/>
          <w:sz w:val="24"/>
          <w:szCs w:val="24"/>
          <w:rtl/>
          <w:lang w:bidi="ar-MA"/>
        </w:rPr>
        <w:tab/>
      </w:r>
      <w:r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خطر ضعيف </w:t>
      </w:r>
    </w:p>
    <w:p w:rsidR="00FA47D4" w:rsidRDefault="00FA47D4" w:rsidP="00FA47D4">
      <w:pPr>
        <w:tabs>
          <w:tab w:val="left" w:pos="4938"/>
          <w:tab w:val="left" w:pos="8313"/>
        </w:tabs>
        <w:bidi/>
        <w:rPr>
          <w:rFonts w:ascii="Arabic Typesetting" w:hAnsi="Arabic Typesetting" w:cs="Arabic Typesetting"/>
          <w:sz w:val="36"/>
          <w:szCs w:val="36"/>
          <w:lang w:bidi="ar-MA"/>
        </w:rPr>
      </w:pPr>
      <w:r>
        <w:rPr>
          <w:rFonts w:ascii="Arabic Typesetting" w:hAnsi="Arabic Typesetting" w:cs="Arabic Typesetting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5AA563B" wp14:editId="12BAE29D">
                <wp:simplePos x="0" y="0"/>
                <wp:positionH relativeFrom="column">
                  <wp:posOffset>4818380</wp:posOffset>
                </wp:positionH>
                <wp:positionV relativeFrom="paragraph">
                  <wp:posOffset>8255</wp:posOffset>
                </wp:positionV>
                <wp:extent cx="484505" cy="863600"/>
                <wp:effectExtent l="19050" t="0" r="29845" b="31750"/>
                <wp:wrapNone/>
                <wp:docPr id="81" name="Flèche vers le b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863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3B8E5" id="Flèche vers le bas 12" o:spid="_x0000_s1026" type="#_x0000_t67" style="position:absolute;margin-left:379.4pt;margin-top:.65pt;width:38.15pt;height:68pt;z-index:251807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" adj="15541" fillcolor="#5b9bd5 [3204]" strokecolor="#1f4d78 [1604]" strokeweight="1pt"/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C78538C" wp14:editId="1F29E7B2">
                <wp:simplePos x="0" y="0"/>
                <wp:positionH relativeFrom="column">
                  <wp:posOffset>3132455</wp:posOffset>
                </wp:positionH>
                <wp:positionV relativeFrom="paragraph">
                  <wp:posOffset>8255</wp:posOffset>
                </wp:positionV>
                <wp:extent cx="484505" cy="866775"/>
                <wp:effectExtent l="19050" t="0" r="29845" b="47625"/>
                <wp:wrapNone/>
                <wp:docPr id="80" name="Flèche vers le b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866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8E601" id="Flèche vers le bas 13" o:spid="_x0000_s1026" type="#_x0000_t67" style="position:absolute;margin-left:246.65pt;margin-top:.65pt;width:38.15pt;height:68.25pt;z-index:251808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" adj="15563" fillcolor="#5b9bd5 [3204]" strokecolor="#1f4d78 [1604]" strokeweight="1pt"/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4799392" wp14:editId="671F07BA">
                <wp:simplePos x="0" y="0"/>
                <wp:positionH relativeFrom="column">
                  <wp:posOffset>1108710</wp:posOffset>
                </wp:positionH>
                <wp:positionV relativeFrom="paragraph">
                  <wp:posOffset>173355</wp:posOffset>
                </wp:positionV>
                <wp:extent cx="484505" cy="800100"/>
                <wp:effectExtent l="19050" t="0" r="29845" b="38100"/>
                <wp:wrapNone/>
                <wp:docPr id="79" name="Flèche vers le b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800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0C270" id="Flèche vers le bas 14" o:spid="_x0000_s1026" type="#_x0000_t67" style="position:absolute;margin-left:87.3pt;margin-top:13.65pt;width:38.15pt;height:63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" adj="15060" fillcolor="#5b9bd5 [3204]" strokecolor="#1f4d78 [1604]" strokeweight="1pt"/>
            </w:pict>
          </mc:Fallback>
        </mc:AlternateContent>
      </w:r>
      <w:r>
        <w:rPr>
          <w:rFonts w:ascii="Arabic Typesetting" w:hAnsi="Arabic Typesetting" w:cs="Arabic Typesetting"/>
          <w:sz w:val="36"/>
          <w:szCs w:val="36"/>
          <w:rtl/>
          <w:lang w:bidi="ar-MA"/>
        </w:rPr>
        <w:tab/>
      </w:r>
      <w:r>
        <w:rPr>
          <w:rFonts w:ascii="Arabic Typesetting" w:hAnsi="Arabic Typesetting" w:cs="Arabic Typesetting"/>
          <w:sz w:val="36"/>
          <w:szCs w:val="36"/>
          <w:rtl/>
          <w:lang w:bidi="ar-MA"/>
        </w:rPr>
        <w:tab/>
      </w:r>
    </w:p>
    <w:p w:rsidR="00FA47D4" w:rsidRPr="00F86E17" w:rsidRDefault="00FA47D4" w:rsidP="00FA47D4">
      <w:pPr>
        <w:bidi/>
        <w:rPr>
          <w:rFonts w:ascii="Arabic Typesetting" w:hAnsi="Arabic Typesetting" w:cs="Arabic Typesetting"/>
          <w:sz w:val="36"/>
          <w:szCs w:val="36"/>
          <w:lang w:bidi="ar-MA"/>
        </w:rPr>
      </w:pPr>
      <w:r>
        <w:rPr>
          <w:rFonts w:ascii="Arabic Typesetting" w:hAnsi="Arabic Typesetting" w:cs="Arabic Typesetting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69457F6" wp14:editId="23FF3151">
                <wp:simplePos x="0" y="0"/>
                <wp:positionH relativeFrom="margin">
                  <wp:posOffset>1821815</wp:posOffset>
                </wp:positionH>
                <wp:positionV relativeFrom="paragraph">
                  <wp:posOffset>370840</wp:posOffset>
                </wp:positionV>
                <wp:extent cx="4457700" cy="1447800"/>
                <wp:effectExtent l="0" t="0" r="19050" b="1905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1447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35EC62" id="Rectangle 82" o:spid="_x0000_s1026" style="position:absolute;margin-left:143.45pt;margin-top:29.2pt;width:351pt;height:114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" filled="f" strokecolor="#1f4d78 [1604]" strokeweight="1pt">
                <w10:wrap anchorx="margin"/>
              </v:rect>
            </w:pict>
          </mc:Fallback>
        </mc:AlternateContent>
      </w:r>
    </w:p>
    <w:p w:rsidR="00FA47D4" w:rsidRDefault="00FA47D4" w:rsidP="00FA47D4">
      <w:pPr>
        <w:bidi/>
        <w:rPr>
          <w:rFonts w:ascii="Arabic Typesetting" w:hAnsi="Arabic Typesetting" w:cs="Arabic Typesetting"/>
          <w:sz w:val="36"/>
          <w:szCs w:val="36"/>
          <w:lang w:bidi="ar-MA"/>
        </w:rPr>
      </w:pPr>
      <w:r>
        <w:rPr>
          <w:rFonts w:ascii="Arabic Typesetting" w:hAnsi="Arabic Typesetting" w:cs="Arabic Typesetting" w:hint="cs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834B5A0" wp14:editId="39286BFB">
                <wp:simplePos x="0" y="0"/>
                <wp:positionH relativeFrom="margin">
                  <wp:posOffset>5565140</wp:posOffset>
                </wp:positionH>
                <wp:positionV relativeFrom="paragraph">
                  <wp:posOffset>312420</wp:posOffset>
                </wp:positionV>
                <wp:extent cx="657225" cy="914400"/>
                <wp:effectExtent l="0" t="0" r="28575" b="1905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914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4487B0" id="Rectangle 84" o:spid="_x0000_s1026" style="position:absolute;margin-left:438.2pt;margin-top:24.6pt;width:51.75pt;height:1in;z-index:251806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" filled="f" strokecolor="#1f4d78 [1604]" strokeweight="1pt">
                <w10:wrap anchorx="margin"/>
              </v:rect>
            </w:pict>
          </mc:Fallback>
        </mc:AlternateContent>
      </w:r>
      <w:r>
        <w:rPr>
          <w:rFonts w:ascii="Arabic Typesetting" w:hAnsi="Arabic Typesetting" w:cs="Arabic Typesetting" w:hint="cs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EC34024" wp14:editId="03809B9E">
                <wp:simplePos x="0" y="0"/>
                <wp:positionH relativeFrom="column">
                  <wp:posOffset>3769360</wp:posOffset>
                </wp:positionH>
                <wp:positionV relativeFrom="paragraph">
                  <wp:posOffset>227965</wp:posOffset>
                </wp:positionV>
                <wp:extent cx="838200" cy="962025"/>
                <wp:effectExtent l="0" t="0" r="19050" b="28575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9620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C9198" id="Rectangle 85" o:spid="_x0000_s1026" style="position:absolute;margin-left:296.8pt;margin-top:17.95pt;width:66pt;height:75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" filled="f" strokecolor="#1f4d78 [1604]" strokeweight="1pt"/>
            </w:pict>
          </mc:Fallback>
        </mc:AlternateContent>
      </w:r>
      <w:r>
        <w:rPr>
          <w:rFonts w:ascii="Arabic Typesetting" w:hAnsi="Arabic Typesetting" w:cs="Arabic Typesetting" w:hint="cs"/>
          <w:noProof/>
          <w:sz w:val="36"/>
          <w:szCs w:val="36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013A5B4" wp14:editId="5CC8A37C">
                <wp:simplePos x="0" y="0"/>
                <wp:positionH relativeFrom="column">
                  <wp:posOffset>1902460</wp:posOffset>
                </wp:positionH>
                <wp:positionV relativeFrom="paragraph">
                  <wp:posOffset>218440</wp:posOffset>
                </wp:positionV>
                <wp:extent cx="1019175" cy="914400"/>
                <wp:effectExtent l="0" t="0" r="28575" b="1905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14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9B8370" id="Rectangle 83" o:spid="_x0000_s1026" style="position:absolute;margin-left:149.8pt;margin-top:17.2pt;width:80.25pt;height:1in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" filled="f" strokecolor="#1f4d78 [1604]" strokeweight="1pt"/>
            </w:pict>
          </mc:Fallback>
        </mc:AlternateContent>
      </w:r>
      <w:r w:rsidRPr="00787D01">
        <w:rPr>
          <w:rFonts w:asciiTheme="minorBidi" w:hAnsiTheme="minorBidi"/>
          <w:b/>
          <w:bCs/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F9BB11B" wp14:editId="02E614AE">
                <wp:simplePos x="0" y="0"/>
                <wp:positionH relativeFrom="column">
                  <wp:posOffset>988060</wp:posOffset>
                </wp:positionH>
                <wp:positionV relativeFrom="paragraph">
                  <wp:posOffset>374015</wp:posOffset>
                </wp:positionV>
                <wp:extent cx="838200" cy="484505"/>
                <wp:effectExtent l="0" t="19050" r="38100" b="29845"/>
                <wp:wrapNone/>
                <wp:docPr id="89" name="Flèche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4845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DFFA3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5" o:spid="_x0000_s1026" type="#_x0000_t13" style="position:absolute;margin-left:77.8pt;margin-top:29.45pt;width:66pt;height:38.15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" adj="15357" fillcolor="#5b9bd5 [3204]" strokecolor="#1f4d78 [1604]" strokeweight="1pt"/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7DEBD82" wp14:editId="37191E83">
                <wp:simplePos x="0" y="0"/>
                <wp:positionH relativeFrom="column">
                  <wp:posOffset>126365</wp:posOffset>
                </wp:positionH>
                <wp:positionV relativeFrom="paragraph">
                  <wp:posOffset>45720</wp:posOffset>
                </wp:positionV>
                <wp:extent cx="752475" cy="1276350"/>
                <wp:effectExtent l="0" t="0" r="28575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1276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BA83B" id="Rectangle 86" o:spid="_x0000_s1026" style="position:absolute;margin-left:9.95pt;margin-top:3.6pt;width:59.25pt;height:100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" filled="f" strokecolor="#1f4d78 [1604]" strokeweight="1pt"/>
            </w:pict>
          </mc:Fallback>
        </mc:AlternateContent>
      </w:r>
    </w:p>
    <w:p w:rsidR="00FA47D4" w:rsidRPr="00787D01" w:rsidRDefault="00FA47D4" w:rsidP="00FA47D4">
      <w:pPr>
        <w:bidi/>
        <w:ind w:firstLine="708"/>
        <w:rPr>
          <w:rFonts w:asciiTheme="minorBidi" w:hAnsiTheme="minorBidi"/>
          <w:b/>
          <w:bCs/>
          <w:sz w:val="24"/>
          <w:szCs w:val="24"/>
          <w:rtl/>
          <w:lang w:bidi="ar-MA"/>
        </w:rPr>
      </w:pPr>
      <w:r w:rsidRPr="00787D01">
        <w:rPr>
          <w:rFonts w:asciiTheme="minorBidi" w:hAnsiTheme="minorBidi"/>
          <w:b/>
          <w:bCs/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9B44BD9" wp14:editId="74CEAFE0">
                <wp:simplePos x="0" y="0"/>
                <wp:positionH relativeFrom="column">
                  <wp:posOffset>4664710</wp:posOffset>
                </wp:positionH>
                <wp:positionV relativeFrom="paragraph">
                  <wp:posOffset>37465</wp:posOffset>
                </wp:positionV>
                <wp:extent cx="638175" cy="484505"/>
                <wp:effectExtent l="0" t="19050" r="47625" b="29845"/>
                <wp:wrapNone/>
                <wp:docPr id="87" name="Flèche droi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845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277EF3" id="Flèche droite 10" o:spid="_x0000_s1026" type="#_x0000_t13" style="position:absolute;margin-left:367.3pt;margin-top:2.95pt;width:50.25pt;height:38.1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" adj="13401" fillcolor="#5b9bd5 [3204]" strokecolor="#1f4d78 [1604]" strokeweight="1pt"/>
            </w:pict>
          </mc:Fallback>
        </mc:AlternateContent>
      </w:r>
      <w:r w:rsidRPr="00787D01">
        <w:rPr>
          <w:rFonts w:asciiTheme="minorBidi" w:hAnsiTheme="minorBidi"/>
          <w:b/>
          <w:bCs/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83E21BB" wp14:editId="42A0D86D">
                <wp:simplePos x="0" y="0"/>
                <wp:positionH relativeFrom="column">
                  <wp:posOffset>3035935</wp:posOffset>
                </wp:positionH>
                <wp:positionV relativeFrom="paragraph">
                  <wp:posOffset>75565</wp:posOffset>
                </wp:positionV>
                <wp:extent cx="600075" cy="484505"/>
                <wp:effectExtent l="0" t="19050" r="47625" b="29845"/>
                <wp:wrapNone/>
                <wp:docPr id="88" name="Flèche droi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845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E3F85" id="Flèche droite 8" o:spid="_x0000_s1026" type="#_x0000_t13" style="position:absolute;margin-left:239.05pt;margin-top:5.95pt;width:47.25pt;height:38.1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" adj="12880" fillcolor="#5b9bd5 [3204]" strokecolor="#1f4d78 [1604]" strokeweight="1pt"/>
            </w:pict>
          </mc:Fallback>
        </mc:AlternateContent>
      </w: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>الأثر</w:t>
      </w:r>
      <w:r w:rsidRPr="00787D01">
        <w:rPr>
          <w:rFonts w:asciiTheme="minorBidi" w:hAnsiTheme="minorBidi"/>
          <w:b/>
          <w:bCs/>
          <w:noProof/>
          <w:sz w:val="24"/>
          <w:szCs w:val="24"/>
          <w:rtl/>
          <w:lang w:eastAsia="fr-FR"/>
        </w:rPr>
        <w:t xml:space="preserve"> </w:t>
      </w: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 xml:space="preserve">                                 التأثيرات</w:t>
      </w:r>
      <w:r>
        <w:rPr>
          <w:rFonts w:ascii="Arabic Typesetting" w:hAnsi="Arabic Typesetting" w:cs="Arabic Typesetting" w:hint="cs"/>
          <w:sz w:val="36"/>
          <w:szCs w:val="36"/>
          <w:rtl/>
          <w:lang w:bidi="ar-MA"/>
        </w:rPr>
        <w:t xml:space="preserve">                                </w:t>
      </w: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>المخرجات</w:t>
      </w:r>
      <w:r w:rsidRPr="00787D01">
        <w:rPr>
          <w:rFonts w:asciiTheme="minorBidi" w:hAnsiTheme="minorBidi"/>
          <w:sz w:val="24"/>
          <w:szCs w:val="24"/>
          <w:rtl/>
          <w:lang w:bidi="ar-MA"/>
        </w:rPr>
        <w:t xml:space="preserve">                                 </w:t>
      </w: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 xml:space="preserve">مدخلات  </w:t>
      </w:r>
    </w:p>
    <w:p w:rsidR="00FA47D4" w:rsidRPr="00787D01" w:rsidRDefault="00FA47D4" w:rsidP="00FA47D4">
      <w:pPr>
        <w:tabs>
          <w:tab w:val="left" w:pos="9363"/>
        </w:tabs>
        <w:bidi/>
        <w:ind w:firstLine="708"/>
        <w:rPr>
          <w:rFonts w:asciiTheme="minorBidi" w:hAnsiTheme="minorBidi"/>
          <w:b/>
          <w:bCs/>
          <w:sz w:val="24"/>
          <w:szCs w:val="24"/>
          <w:rtl/>
          <w:lang w:bidi="ar-MA"/>
        </w:rPr>
      </w:pP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 xml:space="preserve">                                  </w:t>
      </w: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ab/>
        <w:t>النشاط</w:t>
      </w:r>
    </w:p>
    <w:p w:rsidR="00FA47D4" w:rsidRPr="00787D01" w:rsidRDefault="00FA47D4" w:rsidP="00FA47D4">
      <w:pPr>
        <w:bidi/>
        <w:ind w:firstLine="708"/>
        <w:rPr>
          <w:rFonts w:asciiTheme="minorBidi" w:hAnsiTheme="minorBidi"/>
          <w:b/>
          <w:bCs/>
          <w:sz w:val="24"/>
          <w:szCs w:val="24"/>
          <w:lang w:bidi="ar-MA"/>
        </w:rPr>
      </w:pPr>
      <w:r w:rsidRPr="00787D01">
        <w:rPr>
          <w:rFonts w:asciiTheme="minorBidi" w:hAnsiTheme="minorBidi"/>
          <w:b/>
          <w:bCs/>
          <w:sz w:val="24"/>
          <w:szCs w:val="24"/>
          <w:rtl/>
          <w:lang w:bidi="ar-MA"/>
        </w:rPr>
        <w:t xml:space="preserve">                                                                                                               </w:t>
      </w:r>
    </w:p>
    <w:p w:rsidR="00FA47D4" w:rsidRDefault="00FA47D4" w:rsidP="00FA47D4">
      <w:pPr>
        <w:tabs>
          <w:tab w:val="left" w:pos="8717"/>
        </w:tabs>
        <w:bidi/>
        <w:rPr>
          <w:sz w:val="56"/>
          <w:szCs w:val="56"/>
          <w:rtl/>
          <w:lang w:bidi="ar-MA"/>
        </w:rPr>
      </w:pPr>
    </w:p>
    <w:p w:rsidR="005F48DC" w:rsidRPr="002D54D3" w:rsidRDefault="005F48DC" w:rsidP="002D54D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36"/>
          <w:szCs w:val="36"/>
          <w:highlight w:val="darkRed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Pr="00F62343" w:rsidRDefault="00F62343" w:rsidP="00F62343">
      <w:pPr>
        <w:pStyle w:val="Paragraphedeliste"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270"/>
        <w:rPr>
          <w:rFonts w:ascii="Sakkal Majalla" w:eastAsia="Times New Roman" w:hAnsi="Sakkal Majalla" w:cs="Sakkal Majalla"/>
          <w:b/>
          <w:bCs/>
          <w:color w:val="FF0000"/>
          <w:sz w:val="36"/>
          <w:szCs w:val="36"/>
          <w:lang w:bidi="ar-MA"/>
        </w:rPr>
      </w:pPr>
    </w:p>
    <w:p w:rsidR="00F62343" w:rsidRPr="00F62343" w:rsidRDefault="00F62343" w:rsidP="00DB1CF8">
      <w:pPr>
        <w:pStyle w:val="Paragraphedeliste"/>
        <w:numPr>
          <w:ilvl w:val="0"/>
          <w:numId w:val="46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270"/>
        <w:rPr>
          <w:rFonts w:ascii="Sakkal Majalla" w:eastAsia="Times New Roman" w:hAnsi="Sakkal Majalla" w:cs="Sakkal Majalla"/>
          <w:b/>
          <w:bCs/>
          <w:color w:val="FF0000"/>
          <w:sz w:val="36"/>
          <w:szCs w:val="36"/>
          <w:rtl/>
          <w:lang w:bidi="ar-MA"/>
        </w:rPr>
      </w:pPr>
      <w:r w:rsidRPr="00F62343">
        <w:rPr>
          <w:rFonts w:ascii="Sakkal Majalla" w:eastAsia="Times New Roman" w:hAnsi="Sakkal Majalla" w:cs="Sakkal Majalla"/>
          <w:b/>
          <w:bCs/>
          <w:color w:val="FF0000"/>
          <w:sz w:val="36"/>
          <w:szCs w:val="36"/>
          <w:rtl/>
          <w:lang w:bidi="ar-MA"/>
        </w:rPr>
        <w:t>الفرضيات</w:t>
      </w:r>
    </w:p>
    <w:p w:rsidR="00F62343" w:rsidRPr="00F62343" w:rsidRDefault="00F62343" w:rsidP="00DB1CF8">
      <w:pPr>
        <w:pStyle w:val="Paragraphedeliste"/>
        <w:numPr>
          <w:ilvl w:val="0"/>
          <w:numId w:val="36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270"/>
        <w:rPr>
          <w:rFonts w:ascii="Sakkal Majalla" w:eastAsia="Times New Roman" w:hAnsi="Sakkal Majalla" w:cs="Sakkal Majalla"/>
          <w:sz w:val="36"/>
          <w:szCs w:val="36"/>
          <w:rtl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وصف الشروط اللازمة لتحقيق العالقة السببية وضمان تحويل الموارد إلى مخرجات، والمخرجات</w:t>
      </w:r>
      <w:r w:rsidRPr="00F62343">
        <w:rPr>
          <w:rFonts w:ascii="Sakkal Majalla" w:eastAsia="Times New Roman" w:hAnsi="Sakkal Majalla" w:cs="Sakkal Majalla"/>
          <w:sz w:val="36"/>
          <w:szCs w:val="36"/>
        </w:rPr>
        <w:t xml:space="preserve"> </w:t>
      </w: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إلى نتائج والنتائج إلى أثر.</w:t>
      </w:r>
    </w:p>
    <w:p w:rsidR="00F62343" w:rsidRPr="00F62343" w:rsidRDefault="00F62343" w:rsidP="00DB1CF8">
      <w:pPr>
        <w:pStyle w:val="Paragraphedeliste"/>
        <w:numPr>
          <w:ilvl w:val="0"/>
          <w:numId w:val="36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270"/>
        <w:rPr>
          <w:rFonts w:ascii="Sakkal Majalla" w:eastAsia="Times New Roman" w:hAnsi="Sakkal Majalla" w:cs="Sakkal Majalla"/>
          <w:sz w:val="36"/>
          <w:szCs w:val="36"/>
          <w:rtl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lastRenderedPageBreak/>
        <w:t>يشمل ذلك الظروف الداخلية (مثل</w:t>
      </w:r>
      <w:r w:rsidRPr="00F62343">
        <w:rPr>
          <w:rFonts w:ascii="Sakkal Majalla" w:eastAsia="Times New Roman" w:hAnsi="Sakkal Majalla" w:cs="Sakkal Majalla"/>
          <w:sz w:val="36"/>
          <w:szCs w:val="36"/>
        </w:rPr>
        <w:t xml:space="preserve"> </w:t>
      </w: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كفاءات الموارد البشرية) والظروف الخارجية (مثل الإرادة السياسية).</w:t>
      </w:r>
    </w:p>
    <w:p w:rsidR="00F62343" w:rsidRPr="00F62343" w:rsidRDefault="00F62343" w:rsidP="00F6234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left="-424" w:right="-270"/>
        <w:rPr>
          <w:rFonts w:ascii="Sakkal Majalla" w:eastAsia="Times New Roman" w:hAnsi="Sakkal Majalla" w:cs="Sakkal Majalla"/>
          <w:sz w:val="36"/>
          <w:szCs w:val="36"/>
          <w:lang w:eastAsia="fr-FR"/>
        </w:rPr>
      </w:pPr>
    </w:p>
    <w:p w:rsidR="00F62343" w:rsidRPr="00F62343" w:rsidRDefault="00F62343" w:rsidP="00DB1CF8">
      <w:pPr>
        <w:pStyle w:val="PrformatHTML"/>
        <w:numPr>
          <w:ilvl w:val="0"/>
          <w:numId w:val="46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تحليل المخاطر</w:t>
      </w: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-424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تحديد الاحتمالات التي لن تتحقق فيها الشروط.</w:t>
      </w: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-424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يمكن أن تكون المخاطر عالية أو متوسطة أو منخفضة.</w:t>
      </w: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-424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أنواع المخاطر:</w:t>
      </w:r>
    </w:p>
    <w:p w:rsidR="00F62343" w:rsidRPr="00F62343" w:rsidRDefault="00F62343" w:rsidP="00DB1CF8">
      <w:pPr>
        <w:pStyle w:val="PrformatHTML"/>
        <w:numPr>
          <w:ilvl w:val="0"/>
          <w:numId w:val="37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المخاطر الخارجية: أحداث أو ظروف خارجة عن المشروع يمكن أن تعوق تحقيق النتائج (سياقية)</w:t>
      </w:r>
    </w:p>
    <w:p w:rsidR="00F62343" w:rsidRPr="00F62343" w:rsidRDefault="00F62343" w:rsidP="00DB1CF8">
      <w:pPr>
        <w:pStyle w:val="PrformatHTML"/>
        <w:numPr>
          <w:ilvl w:val="0"/>
          <w:numId w:val="37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المخاطر الداخلية: نقص الدعم من قبل المشغل أو المستفيدين؛تغيير</w:t>
      </w:r>
      <w:r w:rsidRPr="00F62343">
        <w:rPr>
          <w:rFonts w:ascii="Sakkal Majalla" w:hAnsi="Sakkal Majalla" w:cs="Sakkal Majalla"/>
          <w:sz w:val="36"/>
          <w:szCs w:val="36"/>
          <w:rtl/>
          <w:lang w:val="en-US" w:bidi="ar-MA"/>
        </w:rPr>
        <w:t xml:space="preserve">الموظفين المعنيين بالمشروع </w:t>
      </w:r>
      <w:r w:rsidRPr="00F62343">
        <w:rPr>
          <w:rFonts w:ascii="Sakkal Majalla" w:hAnsi="Sakkal Majalla" w:cs="Sakkal Majalla"/>
          <w:sz w:val="36"/>
          <w:szCs w:val="36"/>
          <w:rtl/>
        </w:rPr>
        <w:t>أوالموارد المتاحة أو عمليات التدبير الإداري وما إلى ذلك.</w:t>
      </w:r>
    </w:p>
    <w:p w:rsidR="00F62343" w:rsidRPr="00F62343" w:rsidRDefault="00F62343" w:rsidP="00F62343">
      <w:pPr>
        <w:shd w:val="clear" w:color="auto" w:fill="FFFFFF" w:themeFill="background1"/>
        <w:spacing w:after="0" w:line="240" w:lineRule="auto"/>
        <w:ind w:right="-270"/>
        <w:rPr>
          <w:rFonts w:ascii="Sakkal Majalla" w:hAnsi="Sakkal Majalla" w:cs="Sakkal Majalla"/>
          <w:sz w:val="36"/>
          <w:szCs w:val="36"/>
          <w:rtl/>
        </w:rPr>
      </w:pPr>
    </w:p>
    <w:p w:rsidR="00F62343" w:rsidRPr="00F62343" w:rsidRDefault="00F62343" w:rsidP="00DB1CF8">
      <w:pPr>
        <w:pStyle w:val="PrformatHTML"/>
        <w:numPr>
          <w:ilvl w:val="0"/>
          <w:numId w:val="46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إدارة المخاطر</w:t>
      </w:r>
    </w:p>
    <w:p w:rsidR="00F62343" w:rsidRPr="00F62343" w:rsidRDefault="00F62343" w:rsidP="00DB1CF8">
      <w:pPr>
        <w:pStyle w:val="PrformatHTML"/>
        <w:numPr>
          <w:ilvl w:val="0"/>
          <w:numId w:val="40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  <w:lang w:val="en-US" w:bidi="ar-MA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 xml:space="preserve">الخطر هو احتمال وقوع حدث غير مرغوب فيه يؤدي إلى الفشل في تحقيق </w:t>
      </w:r>
      <w:r w:rsidRPr="00F62343">
        <w:rPr>
          <w:rFonts w:ascii="Sakkal Majalla" w:hAnsi="Sakkal Majalla" w:cs="Sakkal Majalla"/>
          <w:sz w:val="36"/>
          <w:szCs w:val="36"/>
          <w:rtl/>
          <w:lang w:val="en-US" w:bidi="ar-MA"/>
        </w:rPr>
        <w:t>النتائج.</w:t>
      </w:r>
    </w:p>
    <w:p w:rsidR="00F62343" w:rsidRPr="00F62343" w:rsidRDefault="00F62343" w:rsidP="00DB1CF8">
      <w:pPr>
        <w:pStyle w:val="PrformatHTML"/>
        <w:numPr>
          <w:ilvl w:val="0"/>
          <w:numId w:val="40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مشكلة محتملة قد تمنع تحقيق نتيجة.</w:t>
      </w: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296" w:right="-270"/>
        <w:rPr>
          <w:rFonts w:ascii="Sakkal Majalla" w:hAnsi="Sakkal Majalla" w:cs="Sakkal Majalla"/>
          <w:sz w:val="36"/>
          <w:szCs w:val="36"/>
          <w:rtl/>
        </w:rPr>
      </w:pP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-424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إدارة المخاطريمكن من تحديد:</w:t>
      </w:r>
    </w:p>
    <w:p w:rsidR="00F62343" w:rsidRPr="00F62343" w:rsidRDefault="00F62343" w:rsidP="00DB1CF8">
      <w:pPr>
        <w:pStyle w:val="PrformatHTML"/>
        <w:numPr>
          <w:ilvl w:val="0"/>
          <w:numId w:val="38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شدةالخطر</w:t>
      </w:r>
    </w:p>
    <w:p w:rsidR="00F62343" w:rsidRPr="00F62343" w:rsidRDefault="00F62343" w:rsidP="00DB1CF8">
      <w:pPr>
        <w:pStyle w:val="PrformatHTML"/>
        <w:numPr>
          <w:ilvl w:val="0"/>
          <w:numId w:val="38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احتمالية ظهور الخطر</w:t>
      </w:r>
    </w:p>
    <w:p w:rsidR="00F62343" w:rsidRPr="00F62343" w:rsidRDefault="00F62343" w:rsidP="00DB1CF8">
      <w:pPr>
        <w:pStyle w:val="PrformatHTML"/>
        <w:numPr>
          <w:ilvl w:val="0"/>
          <w:numId w:val="38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مستوى الخطر منخفض، متوسط أو مرتفع.</w:t>
      </w:r>
    </w:p>
    <w:p w:rsidR="00F62343" w:rsidRPr="00F62343" w:rsidRDefault="00F62343" w:rsidP="00F62343">
      <w:pPr>
        <w:shd w:val="clear" w:color="auto" w:fill="FFFFFF" w:themeFill="background1"/>
        <w:spacing w:after="0" w:line="240" w:lineRule="auto"/>
        <w:ind w:left="-424" w:right="-270"/>
        <w:rPr>
          <w:rFonts w:ascii="Sakkal Majalla" w:hAnsi="Sakkal Majalla" w:cs="Sakkal Majalla"/>
          <w:sz w:val="36"/>
          <w:szCs w:val="36"/>
          <w:rtl/>
        </w:rPr>
      </w:pPr>
    </w:p>
    <w:p w:rsidR="00F62343" w:rsidRPr="00F62343" w:rsidRDefault="00F62343" w:rsidP="00DB1CF8">
      <w:pPr>
        <w:pStyle w:val="PrformatHTML"/>
        <w:numPr>
          <w:ilvl w:val="0"/>
          <w:numId w:val="46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ورش العمل</w:t>
      </w:r>
    </w:p>
    <w:p w:rsidR="00F62343" w:rsidRPr="00F62343" w:rsidRDefault="00F62343" w:rsidP="00440914">
      <w:pPr>
        <w:pStyle w:val="PrformatHTML"/>
        <w:shd w:val="clear" w:color="auto" w:fill="FFFFFF" w:themeFill="background1"/>
        <w:bidi/>
        <w:ind w:left="423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من خلال سلسلة النتائج التي تمت صياغتها، ما هي الفرضيات، أي الشروط اللازمة لتحقيق علاقة السبب والنتيجة؟</w:t>
      </w:r>
    </w:p>
    <w:p w:rsidR="00F62343" w:rsidRPr="00F62343" w:rsidRDefault="00F62343" w:rsidP="00440914">
      <w:pPr>
        <w:pStyle w:val="PrformatHTML"/>
        <w:shd w:val="clear" w:color="auto" w:fill="FFFFFF" w:themeFill="background1"/>
        <w:bidi/>
        <w:ind w:left="-2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ما هي المخاطر المحتملة التي يمكن أن تعترض تحقق النتائج ؟</w:t>
      </w:r>
    </w:p>
    <w:p w:rsidR="00F62343" w:rsidRPr="00F62343" w:rsidRDefault="00F62343" w:rsidP="00440914">
      <w:pPr>
        <w:pStyle w:val="PrformatHTML"/>
        <w:shd w:val="clear" w:color="auto" w:fill="FFFFFF" w:themeFill="background1"/>
        <w:bidi/>
        <w:ind w:left="423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b/>
          <w:bCs/>
          <w:sz w:val="36"/>
          <w:szCs w:val="36"/>
          <w:rtl/>
        </w:rPr>
        <w:t>تعليمات</w:t>
      </w:r>
      <w:r w:rsidRPr="00F62343">
        <w:rPr>
          <w:rFonts w:ascii="Sakkal Majalla" w:hAnsi="Sakkal Majalla" w:cs="Sakkal Majalla"/>
          <w:sz w:val="36"/>
          <w:szCs w:val="36"/>
          <w:rtl/>
        </w:rPr>
        <w:t>:</w:t>
      </w:r>
    </w:p>
    <w:p w:rsidR="00F62343" w:rsidRPr="00F62343" w:rsidRDefault="00F62343" w:rsidP="00440914">
      <w:pPr>
        <w:pStyle w:val="PrformatHTML"/>
        <w:shd w:val="clear" w:color="auto" w:fill="FFFFFF" w:themeFill="background1"/>
        <w:bidi/>
        <w:ind w:left="281"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كفريق عمل ، أكمل الجدول في أسفل الصفحة.</w:t>
      </w:r>
    </w:p>
    <w:p w:rsidR="00F62343" w:rsidRPr="00F62343" w:rsidRDefault="00F62343" w:rsidP="00DB1CF8">
      <w:pPr>
        <w:pStyle w:val="PrformatHTML"/>
        <w:numPr>
          <w:ilvl w:val="0"/>
          <w:numId w:val="3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تعيينمقرر</w:t>
      </w:r>
    </w:p>
    <w:p w:rsidR="00F62343" w:rsidRPr="00F62343" w:rsidRDefault="00F62343" w:rsidP="00DB1CF8">
      <w:pPr>
        <w:pStyle w:val="PrformatHTML"/>
        <w:numPr>
          <w:ilvl w:val="0"/>
          <w:numId w:val="3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  <w:rtl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الوقت: 30 دقيقة</w:t>
      </w:r>
    </w:p>
    <w:p w:rsidR="00F62343" w:rsidRPr="00F62343" w:rsidRDefault="00F62343" w:rsidP="00DB1CF8">
      <w:pPr>
        <w:pStyle w:val="PrformatHTML"/>
        <w:numPr>
          <w:ilvl w:val="0"/>
          <w:numId w:val="3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مناقشة: 30 دقيقة</w:t>
      </w:r>
    </w:p>
    <w:p w:rsidR="00F62343" w:rsidRPr="00F62343" w:rsidRDefault="00F62343" w:rsidP="00F62343">
      <w:pPr>
        <w:pStyle w:val="PrformatHTML"/>
        <w:shd w:val="clear" w:color="auto" w:fill="FFFFFF" w:themeFill="background1"/>
        <w:bidi/>
        <w:ind w:left="296" w:right="-270"/>
        <w:rPr>
          <w:rFonts w:ascii="Sakkal Majalla" w:hAnsi="Sakkal Majalla" w:cs="Sakkal Majalla"/>
          <w:sz w:val="36"/>
          <w:szCs w:val="36"/>
          <w:rtl/>
        </w:rPr>
      </w:pPr>
    </w:p>
    <w:p w:rsidR="00F62343" w:rsidRPr="00F62343" w:rsidRDefault="00F62343" w:rsidP="00DB1CF8">
      <w:pPr>
        <w:pStyle w:val="PrformatHTML"/>
        <w:numPr>
          <w:ilvl w:val="0"/>
          <w:numId w:val="46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جدول تقييم المخاطر</w:t>
      </w:r>
    </w:p>
    <w:p w:rsidR="00F62343" w:rsidRPr="00F62343" w:rsidRDefault="00F62343" w:rsidP="00F62343">
      <w:pPr>
        <w:spacing w:after="0" w:line="240" w:lineRule="auto"/>
        <w:ind w:left="-424" w:right="-270"/>
        <w:rPr>
          <w:rFonts w:ascii="Sakkal Majalla" w:hAnsi="Sakkal Majalla" w:cs="Sakkal Majalla"/>
          <w:sz w:val="36"/>
          <w:szCs w:val="36"/>
          <w:rtl/>
        </w:rPr>
      </w:pPr>
    </w:p>
    <w:tbl>
      <w:tblPr>
        <w:tblStyle w:val="Grilledutableau"/>
        <w:tblW w:w="10299" w:type="dxa"/>
        <w:tblInd w:w="-5" w:type="dxa"/>
        <w:tblLook w:val="04A0" w:firstRow="1" w:lastRow="0" w:firstColumn="1" w:lastColumn="0" w:noHBand="0" w:noVBand="1"/>
      </w:tblPr>
      <w:tblGrid>
        <w:gridCol w:w="2545"/>
        <w:gridCol w:w="1938"/>
        <w:gridCol w:w="1938"/>
        <w:gridCol w:w="1938"/>
        <w:gridCol w:w="1940"/>
      </w:tblGrid>
      <w:tr w:rsidR="00F62343" w:rsidRPr="00F62343" w:rsidTr="00F62343">
        <w:trPr>
          <w:trHeight w:val="472"/>
        </w:trPr>
        <w:tc>
          <w:tcPr>
            <w:tcW w:w="2545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استراتيجية التخفيف</w:t>
            </w: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الوقوع</w:t>
            </w: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الاحتمالية</w:t>
            </w: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الخطر</w:t>
            </w:r>
          </w:p>
        </w:tc>
        <w:tc>
          <w:tcPr>
            <w:tcW w:w="1940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النتائج</w:t>
            </w:r>
          </w:p>
        </w:tc>
      </w:tr>
      <w:tr w:rsidR="00F62343" w:rsidRPr="00F62343" w:rsidTr="00F62343">
        <w:trPr>
          <w:trHeight w:val="492"/>
        </w:trPr>
        <w:tc>
          <w:tcPr>
            <w:tcW w:w="2545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40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الأثر</w:t>
            </w:r>
          </w:p>
        </w:tc>
      </w:tr>
      <w:tr w:rsidR="00F62343" w:rsidRPr="00F62343" w:rsidTr="00F62343">
        <w:trPr>
          <w:trHeight w:val="492"/>
        </w:trPr>
        <w:tc>
          <w:tcPr>
            <w:tcW w:w="2545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40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التأثير</w:t>
            </w:r>
          </w:p>
        </w:tc>
      </w:tr>
      <w:tr w:rsidR="00F62343" w:rsidRPr="00F62343" w:rsidTr="00F62343">
        <w:trPr>
          <w:trHeight w:val="492"/>
        </w:trPr>
        <w:tc>
          <w:tcPr>
            <w:tcW w:w="2545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38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</w:p>
        </w:tc>
        <w:tc>
          <w:tcPr>
            <w:tcW w:w="1940" w:type="dxa"/>
          </w:tcPr>
          <w:p w:rsidR="00F62343" w:rsidRPr="00F62343" w:rsidRDefault="00F62343" w:rsidP="00F62343">
            <w:pPr>
              <w:ind w:left="-424" w:right="-270"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</w:rPr>
            </w:pPr>
            <w:r w:rsidRPr="00F62343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المخرجات</w:t>
            </w:r>
          </w:p>
        </w:tc>
      </w:tr>
    </w:tbl>
    <w:p w:rsidR="00F62343" w:rsidRPr="00F62343" w:rsidRDefault="00F62343" w:rsidP="00F62343">
      <w:p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أسئلة مهمة خلال مرحلة التهيئ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ماهو التغيير الذي نطمح الوصول اليه؟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من هم المستفيدون منه ؟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ماذا يجب القيام به للوصول للتغير المنشود؟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ماهي العراقيل التي قد تحول دون بلوغ التغيير المنشود؟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ما الذي يجب القيام به لتدليل هذه الصعوبات ( العراقيل)؟</w:t>
      </w:r>
    </w:p>
    <w:p w:rsidR="00F62343" w:rsidRPr="00F62343" w:rsidRDefault="00F62343" w:rsidP="00DB1CF8">
      <w:pPr>
        <w:pStyle w:val="PrformatHTML"/>
        <w:numPr>
          <w:ilvl w:val="0"/>
          <w:numId w:val="49"/>
        </w:numPr>
        <w:shd w:val="clear" w:color="auto" w:fill="FFFFFF" w:themeFill="background1"/>
        <w:bidi/>
        <w:ind w:right="-270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hAnsi="Sakkal Majalla" w:cs="Sakkal Majalla"/>
          <w:sz w:val="36"/>
          <w:szCs w:val="36"/>
          <w:rtl/>
        </w:rPr>
        <w:t>كيف يمكننا التأكد من بلوغنا التغيير المنشود؟</w:t>
      </w:r>
    </w:p>
    <w:p w:rsidR="00F62343" w:rsidRPr="00F62343" w:rsidRDefault="00F62343" w:rsidP="00F62343">
      <w:pPr>
        <w:pStyle w:val="Paragraphedeliste"/>
        <w:bidi/>
        <w:spacing w:after="0" w:line="240" w:lineRule="auto"/>
        <w:rPr>
          <w:rFonts w:ascii="Sakkal Majalla" w:hAnsi="Sakkal Majalla" w:cs="Sakkal Majalla"/>
          <w:sz w:val="36"/>
          <w:szCs w:val="36"/>
        </w:rPr>
      </w:pP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ملخص لمقاربة التدبير بالنتائج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تعريف الهدف المنشود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مساهمة المتدخلين في تحديد النتائج المرجوة أو المتوقعة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تحديد الفرضيات و العراقيل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وضع سبل تجاوزها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 xml:space="preserve">اختيار مؤشرات لقياس المردودية 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 xml:space="preserve">تجميع المعلومات حول المردودية </w:t>
      </w:r>
    </w:p>
    <w:p w:rsidR="00F62343" w:rsidRPr="00F62343" w:rsidRDefault="00F62343" w:rsidP="00DB1CF8">
      <w:pPr>
        <w:pStyle w:val="Paragraphedeliste"/>
        <w:numPr>
          <w:ilvl w:val="0"/>
          <w:numId w:val="29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 xml:space="preserve">إنجاز تقارير عن المردودية </w:t>
      </w:r>
    </w:p>
    <w:p w:rsidR="00F62343" w:rsidRPr="00F62343" w:rsidRDefault="00F62343" w:rsidP="00F62343">
      <w:pPr>
        <w:bidi/>
        <w:spacing w:after="0" w:line="240" w:lineRule="auto"/>
        <w:rPr>
          <w:rFonts w:ascii="Sakkal Majalla" w:hAnsi="Sakkal Majalla" w:cs="Sakkal Majalla"/>
          <w:sz w:val="36"/>
          <w:szCs w:val="36"/>
        </w:rPr>
      </w:pP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المبادئ الأساسية  لمقاربة التدبير بالنتائج: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 xml:space="preserve">مساءلة  و إشراك جميع أفراد المؤسسة 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توجيه النقاش حول النتائج المرجوة خلال جميع المراحل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lastRenderedPageBreak/>
        <w:t>وضع خطة البرنامج وسبل تتبعه و تقييمه في تلائم تام مع النتائج المرجوة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ضمان سلاسة و وضوح الطرق المعتمدة و التقارير المنجزة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>توظيف المعطيات المرتبطة بالنتائج في التعلم المستمر و اتخاذ القرار</w:t>
      </w:r>
    </w:p>
    <w:p w:rsidR="00F62343" w:rsidRPr="00F62343" w:rsidRDefault="00F62343" w:rsidP="00DB1CF8">
      <w:pPr>
        <w:pStyle w:val="Paragraphedeliste"/>
        <w:numPr>
          <w:ilvl w:val="0"/>
          <w:numId w:val="30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</w:rPr>
        <w:t xml:space="preserve">المساءلة,الشفافية,الشراكة,توحيد الصفوف,السلاسة,التعلم في العمل </w:t>
      </w: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المسسؤولية و المحاسبة و إعادة اصدار الحسابات</w:t>
      </w:r>
    </w:p>
    <w:p w:rsidR="00F62343" w:rsidRPr="00F62343" w:rsidRDefault="00F62343" w:rsidP="00DB1CF8">
      <w:pPr>
        <w:numPr>
          <w:ilvl w:val="0"/>
          <w:numId w:val="31"/>
        </w:num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rtl/>
          <w:lang w:eastAsia="fr-FR"/>
        </w:rPr>
        <w:t>المسؤولية:</w:t>
      </w:r>
    </w:p>
    <w:p w:rsidR="00F62343" w:rsidRPr="00F62343" w:rsidRDefault="00F62343" w:rsidP="00DB1CF8">
      <w:pPr>
        <w:numPr>
          <w:ilvl w:val="0"/>
          <w:numId w:val="3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تنبني على بعدين:</w:t>
      </w:r>
    </w:p>
    <w:p w:rsidR="00F62343" w:rsidRPr="00F62343" w:rsidRDefault="00F62343" w:rsidP="00DB1CF8">
      <w:pPr>
        <w:numPr>
          <w:ilvl w:val="0"/>
          <w:numId w:val="33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بعد رسمي خلاله يجب على الجميع تحصيل مردودية و القيام بالدور المنوط اليه.</w:t>
      </w:r>
    </w:p>
    <w:p w:rsidR="00F62343" w:rsidRPr="00F62343" w:rsidRDefault="00F62343" w:rsidP="00DB1CF8">
      <w:pPr>
        <w:numPr>
          <w:ilvl w:val="0"/>
          <w:numId w:val="33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بعد غير رسمي حيث الكل مسؤول عن نجاح الكل.انه مبدأ عمل الفريق.</w:t>
      </w:r>
    </w:p>
    <w:p w:rsidR="00F62343" w:rsidRPr="00F62343" w:rsidRDefault="00F62343" w:rsidP="00DB1CF8">
      <w:pPr>
        <w:numPr>
          <w:ilvl w:val="0"/>
          <w:numId w:val="31"/>
        </w:num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rtl/>
          <w:lang w:eastAsia="fr-FR"/>
        </w:rPr>
        <w:t>المحاسبة:</w:t>
      </w:r>
    </w:p>
    <w:p w:rsidR="00F62343" w:rsidRPr="00F62343" w:rsidRDefault="00F62343" w:rsidP="00DB1CF8">
      <w:pPr>
        <w:numPr>
          <w:ilvl w:val="0"/>
          <w:numId w:val="34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هي إسناد المسؤولية الى شخص ما و الالتزام بمحاسبته و مساءلته عنها.</w:t>
      </w:r>
    </w:p>
    <w:p w:rsidR="00F62343" w:rsidRPr="00F62343" w:rsidRDefault="00F62343" w:rsidP="00DB1CF8">
      <w:pPr>
        <w:numPr>
          <w:ilvl w:val="0"/>
          <w:numId w:val="31"/>
        </w:num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b/>
          <w:bCs/>
          <w:color w:val="2F5496" w:themeColor="accent5" w:themeShade="BF"/>
          <w:sz w:val="36"/>
          <w:szCs w:val="36"/>
          <w:rtl/>
          <w:lang w:eastAsia="fr-FR"/>
        </w:rPr>
        <w:t>المساءلة:</w:t>
      </w:r>
    </w:p>
    <w:p w:rsidR="00F62343" w:rsidRPr="00F62343" w:rsidRDefault="00F62343" w:rsidP="00DB1CF8">
      <w:pPr>
        <w:numPr>
          <w:ilvl w:val="0"/>
          <w:numId w:val="3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هو وجوب الرد على ممارسة المسؤولية الممنوحة أو الرد على الأفعال الناتجة عنها.و يمكن أن يقوم بهذه العملية شخصا مسؤولا او كيانا إداريا.</w:t>
      </w:r>
      <w:r w:rsidRPr="00F62343">
        <w:rPr>
          <w:rFonts w:ascii="Sakkal Majalla" w:eastAsia="Times New Roman" w:hAnsi="Sakkal Majalla" w:cs="Sakkal Majalla"/>
          <w:sz w:val="36"/>
          <w:szCs w:val="36"/>
          <w:lang w:eastAsia="fr-FR"/>
        </w:rPr>
        <w:t xml:space="preserve"> </w:t>
      </w:r>
    </w:p>
    <w:p w:rsidR="00F62343" w:rsidRPr="00F62343" w:rsidRDefault="00F62343" w:rsidP="00DB1CF8">
      <w:pPr>
        <w:numPr>
          <w:ilvl w:val="0"/>
          <w:numId w:val="4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يعتمد التدبير الناجع للإدارة العمومية على مبدأ المسؤولية</w:t>
      </w:r>
    </w:p>
    <w:p w:rsidR="00F62343" w:rsidRPr="00F62343" w:rsidRDefault="00F62343" w:rsidP="00DB1CF8">
      <w:pPr>
        <w:numPr>
          <w:ilvl w:val="0"/>
          <w:numId w:val="4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إنها الشرط اللازم للنجاح</w:t>
      </w:r>
    </w:p>
    <w:p w:rsidR="00F62343" w:rsidRPr="00F62343" w:rsidRDefault="00F62343" w:rsidP="00DB1CF8">
      <w:pPr>
        <w:numPr>
          <w:ilvl w:val="0"/>
          <w:numId w:val="4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و تؤثر على جميع المتدخلين في التنظيم، و على كافة الأصعدة</w:t>
      </w:r>
    </w:p>
    <w:p w:rsidR="00F62343" w:rsidRPr="00F62343" w:rsidRDefault="00F62343" w:rsidP="00F62343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lang w:eastAsia="fr-FR"/>
        </w:rPr>
        <w:t xml:space="preserve">                                          </w:t>
      </w:r>
      <w:r w:rsidRPr="00F62343">
        <w:rPr>
          <w:rFonts w:ascii="Sakkal Majalla" w:eastAsia="Times New Roman" w:hAnsi="Sakkal Majalla" w:cs="Sakkal Majalla"/>
          <w:b/>
          <w:bCs/>
          <w:sz w:val="36"/>
          <w:szCs w:val="36"/>
          <w:rtl/>
          <w:lang w:eastAsia="fr-FR"/>
        </w:rPr>
        <w:t>مسؤول، إذن ملتزم</w:t>
      </w:r>
    </w:p>
    <w:p w:rsidR="00F62343" w:rsidRPr="00F62343" w:rsidRDefault="00F62343" w:rsidP="00F6234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36"/>
          <w:szCs w:val="36"/>
          <w:lang w:bidi="ar-MA"/>
        </w:rPr>
      </w:pP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  <w:lang w:bidi="ar-MA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ورشة عمل:</w:t>
      </w:r>
    </w:p>
    <w:p w:rsidR="00F62343" w:rsidRPr="00F62343" w:rsidRDefault="00F62343" w:rsidP="00DB1CF8">
      <w:pPr>
        <w:numPr>
          <w:ilvl w:val="0"/>
          <w:numId w:val="41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ما هي الاجراءات الملموسة التي تقترحها، كي تجعل الافراد يتحملون مسؤوليتهم بشكل أفضل داخل مؤسستكم ؟</w:t>
      </w:r>
    </w:p>
    <w:p w:rsidR="00F62343" w:rsidRPr="00F62343" w:rsidRDefault="00F62343" w:rsidP="00DB1CF8">
      <w:pPr>
        <w:pStyle w:val="Paragraphedeliste"/>
        <w:numPr>
          <w:ilvl w:val="0"/>
          <w:numId w:val="47"/>
        </w:numPr>
        <w:bidi/>
        <w:spacing w:after="0" w:line="240" w:lineRule="auto"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  <w:lang w:bidi="ar-MA"/>
        </w:rPr>
        <w:t>التعليمات :</w:t>
      </w:r>
    </w:p>
    <w:p w:rsidR="00F62343" w:rsidRPr="00F62343" w:rsidRDefault="00F62343" w:rsidP="00DB1CF8">
      <w:pPr>
        <w:numPr>
          <w:ilvl w:val="1"/>
          <w:numId w:val="4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مجموعة من 5 الى 6 أشخاص</w:t>
      </w:r>
    </w:p>
    <w:p w:rsidR="00F62343" w:rsidRPr="00F62343" w:rsidRDefault="00F62343" w:rsidP="00DB1CF8">
      <w:pPr>
        <w:numPr>
          <w:ilvl w:val="1"/>
          <w:numId w:val="4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مقرر أو اثنين عن كل مجموعة</w:t>
      </w:r>
    </w:p>
    <w:p w:rsidR="00F62343" w:rsidRPr="00F62343" w:rsidRDefault="00F62343" w:rsidP="00DB1CF8">
      <w:pPr>
        <w:numPr>
          <w:ilvl w:val="1"/>
          <w:numId w:val="4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تدوين المعطيات على أوراق كبيرة</w:t>
      </w:r>
    </w:p>
    <w:p w:rsidR="00F62343" w:rsidRPr="00F62343" w:rsidRDefault="00F62343" w:rsidP="00DB1CF8">
      <w:pPr>
        <w:numPr>
          <w:ilvl w:val="1"/>
          <w:numId w:val="4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الانجاز : 20 دقيقة</w:t>
      </w:r>
    </w:p>
    <w:p w:rsidR="00F62343" w:rsidRPr="00F62343" w:rsidRDefault="00F62343" w:rsidP="00DB1CF8">
      <w:pPr>
        <w:numPr>
          <w:ilvl w:val="1"/>
          <w:numId w:val="4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المناقشة : 20 دقيقة</w:t>
      </w: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lastRenderedPageBreak/>
        <w:t>الفصل 4:</w:t>
      </w: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lang w:bidi="ar-MA"/>
        </w:rPr>
        <w:t xml:space="preserve">  </w:t>
      </w: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مسار التحكم في التدبير المبني على النتائج: المراحل و الآليات الاستراتيجية و العملية:</w:t>
      </w:r>
    </w:p>
    <w:p w:rsidR="00F62343" w:rsidRPr="00F62343" w:rsidRDefault="00F62343" w:rsidP="00DB1CF8">
      <w:pPr>
        <w:pStyle w:val="Paragraphedeliste"/>
        <w:numPr>
          <w:ilvl w:val="0"/>
          <w:numId w:val="47"/>
        </w:numPr>
        <w:bidi/>
        <w:spacing w:after="0" w:line="240" w:lineRule="auto"/>
        <w:rPr>
          <w:rFonts w:ascii="Sakkal Majalla" w:hAnsi="Sakkal Majalla" w:cs="Sakkal Majalla"/>
          <w:color w:val="2F5496" w:themeColor="accent5" w:themeShade="BF"/>
          <w:sz w:val="36"/>
          <w:szCs w:val="36"/>
          <w:lang w:bidi="ar-MA"/>
        </w:rPr>
      </w:pPr>
      <w:r w:rsidRPr="00F62343">
        <w:rPr>
          <w:rFonts w:ascii="Sakkal Majalla" w:hAnsi="Sakkal Majalla" w:cs="Sakkal Majalla"/>
          <w:color w:val="2F5496" w:themeColor="accent5" w:themeShade="BF"/>
          <w:sz w:val="36"/>
          <w:szCs w:val="36"/>
          <w:rtl/>
          <w:lang w:bidi="ar-MA"/>
        </w:rPr>
        <w:t>الهدف:</w:t>
      </w:r>
    </w:p>
    <w:p w:rsidR="00F62343" w:rsidRPr="00F62343" w:rsidRDefault="00F62343" w:rsidP="00DB1CF8">
      <w:pPr>
        <w:numPr>
          <w:ilvl w:val="0"/>
          <w:numId w:val="43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تعريف وضبط تسلسل المراحل و الآليات الاستراتيجية و العملية في التدبير المبني على النتائج</w:t>
      </w:r>
    </w:p>
    <w:p w:rsidR="00F62343" w:rsidRPr="00F62343" w:rsidRDefault="00F62343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  <w:lang w:bidi="ar-MA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bidi="ar-MA"/>
        </w:rPr>
        <w:t>تعريف و تحديد آليات التدبير:</w:t>
      </w:r>
    </w:p>
    <w:p w:rsidR="00F62343" w:rsidRPr="00F62343" w:rsidRDefault="00F62343" w:rsidP="00DB1CF8">
      <w:pPr>
        <w:pStyle w:val="Paragraphedeliste"/>
        <w:numPr>
          <w:ilvl w:val="0"/>
          <w:numId w:val="48"/>
        </w:numPr>
        <w:bidi/>
        <w:spacing w:after="0" w:line="240" w:lineRule="auto"/>
        <w:rPr>
          <w:rFonts w:ascii="Sakkal Majalla" w:hAnsi="Sakkal Majalla" w:cs="Sakkal Majalla"/>
          <w:b/>
          <w:bCs/>
          <w:color w:val="00B050"/>
          <w:sz w:val="36"/>
          <w:szCs w:val="36"/>
        </w:rPr>
      </w:pPr>
      <w:r w:rsidRPr="00F62343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bidi="ar-MA"/>
        </w:rPr>
        <w:t>تمرين :</w:t>
      </w:r>
    </w:p>
    <w:p w:rsidR="00F62343" w:rsidRPr="00F62343" w:rsidRDefault="00F62343" w:rsidP="00DB1CF8">
      <w:pPr>
        <w:numPr>
          <w:ilvl w:val="0"/>
          <w:numId w:val="44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في مجموعة من 5 الى 6، اجمع كل بطاقة من اسماء الآليات مع بطاقة  التعريف المناسبة لها.</w:t>
      </w:r>
    </w:p>
    <w:p w:rsidR="00F62343" w:rsidRPr="00F62343" w:rsidRDefault="00F62343" w:rsidP="00DB1CF8">
      <w:pPr>
        <w:numPr>
          <w:ilvl w:val="0"/>
          <w:numId w:val="44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بعد ذلك، رتب ما حصلت عليه وفق أفضل مسار اجرائي، ضمن رؤية للتخطيط الاستراتيجي</w:t>
      </w:r>
      <w:r w:rsidRPr="00F62343">
        <w:rPr>
          <w:rFonts w:ascii="Sakkal Majalla" w:eastAsia="Times New Roman" w:hAnsi="Sakkal Majalla" w:cs="Sakkal Majalla"/>
          <w:sz w:val="36"/>
          <w:szCs w:val="36"/>
          <w:lang w:eastAsia="fr-FR"/>
        </w:rPr>
        <w:t>.</w:t>
      </w:r>
    </w:p>
    <w:p w:rsidR="00F62343" w:rsidRPr="00F62343" w:rsidRDefault="00F62343" w:rsidP="00F62343">
      <w:pPr>
        <w:bidi/>
        <w:spacing w:after="0" w:line="240" w:lineRule="auto"/>
        <w:ind w:left="720"/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</w:pPr>
      <w:r w:rsidRPr="00F62343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لديكم 5 دقائق.</w:t>
      </w:r>
    </w:p>
    <w:p w:rsidR="00F62343" w:rsidRPr="00F62343" w:rsidRDefault="00F62343" w:rsidP="00DB1CF8">
      <w:pPr>
        <w:pStyle w:val="Paragraphedeliste"/>
        <w:numPr>
          <w:ilvl w:val="0"/>
          <w:numId w:val="46"/>
        </w:numPr>
        <w:tabs>
          <w:tab w:val="center" w:pos="7497"/>
          <w:tab w:val="left" w:pos="10604"/>
        </w:tabs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</w:pP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  <w:t>دورة التدبير المتمحور حول النتائج</w:t>
      </w:r>
      <w:r w:rsidRPr="00F62343">
        <w:rPr>
          <w:rFonts w:ascii="Sakkal Majalla" w:hAnsi="Sakkal Majalla" w:cs="Sakkal Majalla"/>
          <w:noProof/>
          <w:sz w:val="36"/>
          <w:szCs w:val="36"/>
          <w:rtl/>
        </w:rPr>
        <w:drawing>
          <wp:anchor distT="0" distB="0" distL="114300" distR="114300" simplePos="0" relativeHeight="251709440" behindDoc="0" locked="0" layoutInCell="1" allowOverlap="1" wp14:anchorId="71C539D1" wp14:editId="3648094D">
            <wp:simplePos x="0" y="0"/>
            <wp:positionH relativeFrom="column">
              <wp:posOffset>6197229</wp:posOffset>
            </wp:positionH>
            <wp:positionV relativeFrom="paragraph">
              <wp:posOffset>4404756</wp:posOffset>
            </wp:positionV>
            <wp:extent cx="213756" cy="154379"/>
            <wp:effectExtent l="0" t="0" r="0" b="0"/>
            <wp:wrapNone/>
            <wp:docPr id="14337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5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56" cy="154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343">
        <w:rPr>
          <w:rFonts w:ascii="Sakkal Majalla" w:hAnsi="Sakkal Majalla" w:cs="Sakkal Majalla"/>
          <w:noProof/>
          <w:sz w:val="36"/>
          <w:szCs w:val="36"/>
          <w:rtl/>
        </w:rPr>
        <w:drawing>
          <wp:anchor distT="0" distB="0" distL="114300" distR="114300" simplePos="0" relativeHeight="251712512" behindDoc="0" locked="0" layoutInCell="1" allowOverlap="1" wp14:anchorId="0499AAEA" wp14:editId="163E819E">
            <wp:simplePos x="0" y="0"/>
            <wp:positionH relativeFrom="column">
              <wp:posOffset>6196965</wp:posOffset>
            </wp:positionH>
            <wp:positionV relativeFrom="paragraph">
              <wp:posOffset>3989070</wp:posOffset>
            </wp:positionV>
            <wp:extent cx="213360" cy="154305"/>
            <wp:effectExtent l="0" t="0" r="0" b="0"/>
            <wp:wrapNone/>
            <wp:docPr id="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343">
        <w:rPr>
          <w:rFonts w:ascii="Sakkal Majalla" w:hAnsi="Sakkal Majalla" w:cs="Sakkal Majalla"/>
          <w:noProof/>
          <w:sz w:val="36"/>
          <w:szCs w:val="36"/>
          <w:rtl/>
        </w:rPr>
        <w:drawing>
          <wp:anchor distT="0" distB="0" distL="114300" distR="114300" simplePos="0" relativeHeight="251711488" behindDoc="0" locked="0" layoutInCell="1" allowOverlap="1" wp14:anchorId="76FF3D1F" wp14:editId="38D8CD57">
            <wp:simplePos x="0" y="0"/>
            <wp:positionH relativeFrom="column">
              <wp:posOffset>6209398</wp:posOffset>
            </wp:positionH>
            <wp:positionV relativeFrom="paragraph">
              <wp:posOffset>3573483</wp:posOffset>
            </wp:positionV>
            <wp:extent cx="213756" cy="154379"/>
            <wp:effectExtent l="0" t="0" r="0" b="0"/>
            <wp:wrapNone/>
            <wp:docPr id="14337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7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56" cy="154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343">
        <w:rPr>
          <w:rFonts w:ascii="Sakkal Majalla" w:hAnsi="Sakkal Majalla" w:cs="Sakkal Majalla"/>
          <w:noProof/>
          <w:sz w:val="36"/>
          <w:szCs w:val="36"/>
          <w:rtl/>
        </w:rPr>
        <w:drawing>
          <wp:anchor distT="0" distB="0" distL="114300" distR="114300" simplePos="0" relativeHeight="251710464" behindDoc="0" locked="0" layoutInCell="1" allowOverlap="1" wp14:anchorId="704A5ED7" wp14:editId="70254EF2">
            <wp:simplePos x="0" y="0"/>
            <wp:positionH relativeFrom="column">
              <wp:posOffset>6196965</wp:posOffset>
            </wp:positionH>
            <wp:positionV relativeFrom="paragraph">
              <wp:posOffset>3082925</wp:posOffset>
            </wp:positionV>
            <wp:extent cx="225425" cy="157480"/>
            <wp:effectExtent l="0" t="0" r="0" b="0"/>
            <wp:wrapNone/>
            <wp:docPr id="14337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6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F62343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  <w:t>:</w:t>
      </w:r>
    </w:p>
    <w:p w:rsidR="005F48DC" w:rsidRPr="002D54D3" w:rsidRDefault="005F48DC" w:rsidP="002D54D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5F48DC" w:rsidRDefault="005F48DC" w:rsidP="002D54D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Sakkal Majalla" w:hAnsi="Sakkal Majalla" w:cs="Sakkal Majalla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751840</wp:posOffset>
                </wp:positionH>
                <wp:positionV relativeFrom="paragraph">
                  <wp:posOffset>147955</wp:posOffset>
                </wp:positionV>
                <wp:extent cx="2365375" cy="444500"/>
                <wp:effectExtent l="0" t="0" r="15875" b="12700"/>
                <wp:wrapNone/>
                <wp:docPr id="143370" name="Zone de texte 143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4445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343" w:rsidRDefault="00F62343" w:rsidP="00F6234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  <w:rtl/>
                              </w:rPr>
                              <w:t>استراتيجي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43370" o:spid="_x0000_s1087" type="#_x0000_t202" style="position:absolute;left:0;text-align:left;margin-left:59.2pt;margin-top:11.65pt;width:186.25pt;height: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" fillcolor="white [3201]" strokecolor="#5b9bd5 [3204]" strokeweight="1pt">
                <v:textbox>
                  <w:txbxContent>
                    <w:p w:rsidR="00F62343" w:rsidRDefault="00F62343" w:rsidP="00F62343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  <w:rtl/>
                        </w:rPr>
                        <w:t>استراتيجي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hAnsi="Sakkal Majalla" w:cs="Sakkal Majalla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132715</wp:posOffset>
                </wp:positionV>
                <wp:extent cx="1995805" cy="419100"/>
                <wp:effectExtent l="0" t="0" r="23495" b="19050"/>
                <wp:wrapNone/>
                <wp:docPr id="143371" name="Zone de texte 143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5805" cy="4191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343" w:rsidRDefault="00F62343" w:rsidP="00F6234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  <w:rtl/>
                              </w:rPr>
                              <w:t>إجرائي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43371" o:spid="_x0000_s1088" type="#_x0000_t202" style="position:absolute;left:0;text-align:left;margin-left:332.25pt;margin-top:10.45pt;width:157.15pt;height:3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" fillcolor="white [3201]" strokecolor="#5b9bd5 [3204]" strokeweight="1pt">
                <v:textbox>
                  <w:txbxContent>
                    <w:p w:rsidR="00F62343" w:rsidRDefault="00F62343" w:rsidP="00F62343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  <w:rtl/>
                        </w:rPr>
                        <w:t>إجرائي</w:t>
                      </w:r>
                    </w:p>
                  </w:txbxContent>
                </v:textbox>
              </v:shape>
            </w:pict>
          </mc:Fallback>
        </mc:AlternateContent>
      </w: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440914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Sakkal Majalla" w:hAnsi="Sakkal Majalla" w:cs="Tholoth Rounded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51178DB" wp14:editId="4A564618">
                <wp:simplePos x="0" y="0"/>
                <wp:positionH relativeFrom="margin">
                  <wp:posOffset>2879090</wp:posOffset>
                </wp:positionH>
                <wp:positionV relativeFrom="paragraph">
                  <wp:posOffset>88900</wp:posOffset>
                </wp:positionV>
                <wp:extent cx="3358515" cy="3028950"/>
                <wp:effectExtent l="0" t="0" r="13335" b="19050"/>
                <wp:wrapNone/>
                <wp:docPr id="143383" name="Ellipse 143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8515" cy="30289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CEB3E1" id="Ellipse 143383" o:spid="_x0000_s1026" style="position:absolute;margin-left:226.7pt;margin-top:7pt;width:264.45pt;height:238.5pt;z-index:25165721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">
                <w10:wrap anchorx="margin"/>
              </v:oval>
            </w:pict>
          </mc:Fallback>
        </mc:AlternateContent>
      </w:r>
      <w:r>
        <w:rPr>
          <w:rFonts w:ascii="Sakkal Majalla" w:hAnsi="Sakkal Majalla" w:cs="Tholoth Rounded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155575</wp:posOffset>
                </wp:positionV>
                <wp:extent cx="3358515" cy="3028950"/>
                <wp:effectExtent l="0" t="0" r="13335" b="19050"/>
                <wp:wrapNone/>
                <wp:docPr id="143382" name="Ellipse 143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8515" cy="30289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D52084" id="Ellipse 143382" o:spid="_x0000_s1026" style="position:absolute;margin-left:0;margin-top:12.25pt;width:264.45pt;height:238.5pt;z-index:251658239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">
                <w10:wrap anchorx="margin"/>
              </v:oval>
            </w:pict>
          </mc:Fallback>
        </mc:AlternateContent>
      </w:r>
    </w:p>
    <w:p w:rsidR="00F62343" w:rsidRDefault="00440914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Sakkal Majalla" w:hAnsi="Sakkal Majalla" w:cs="Tholoth Rounded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margin">
                  <wp:posOffset>3374390</wp:posOffset>
                </wp:positionH>
                <wp:positionV relativeFrom="paragraph">
                  <wp:posOffset>29845</wp:posOffset>
                </wp:positionV>
                <wp:extent cx="2609850" cy="2543175"/>
                <wp:effectExtent l="0" t="0" r="0" b="9525"/>
                <wp:wrapNone/>
                <wp:docPr id="143373" name="Zone de texte 143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2543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تطوير خطط العمل </w:t>
                            </w: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السنوية </w:t>
                            </w: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المدرجة في الميزانية.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  <w:lang w:val="fr-CA"/>
                              </w:rPr>
                              <w:t>وطني- جهويا- إقليميا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440914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               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تحضير الميزانية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rFonts w:ascii="Verdana" w:hAnsi="Verdana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rFonts w:ascii="Verdana" w:hAnsi="Verdana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color w:val="000000" w:themeColor="text1"/>
                                <w:kern w:val="24"/>
                                <w:sz w:val="20"/>
                                <w:szCs w:val="20"/>
                                <w:rtl/>
                              </w:rPr>
                              <w:t xml:space="preserve">                             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مراجعة خطط العمل بعد تحكيمات الميزانية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40914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                                                     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تنفيذ المصاريف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40914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                                      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ind w:left="36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تتبع خطط العمل</w:t>
                            </w: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440914" w:rsidRPr="00440914" w:rsidRDefault="00440914" w:rsidP="0044091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مراقبة التدبير والافتحاص الخارجي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3373" o:spid="_x0000_s1089" type="#_x0000_t202" style="position:absolute;left:0;text-align:left;margin-left:265.7pt;margin-top:2.35pt;width:205.5pt;height:200.2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" stroked="f">
                <v:textbox>
                  <w:txbxContent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تطوير خطط العمل </w:t>
                      </w: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السنوية </w:t>
                      </w: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المدرجة في الميزانية.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  <w:lang w:val="fr-CA"/>
                        </w:rPr>
                        <w:t>وطني- جهويا- إقليميا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440914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               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تحضير الميزانية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rFonts w:ascii="Verdana" w:hAnsi="Verdana" w:cs="Arial"/>
                          <w:color w:val="000000" w:themeColor="text1"/>
                          <w:kern w:val="24"/>
                          <w:sz w:val="20"/>
                          <w:szCs w:val="20"/>
                          <w:rtl/>
                        </w:rPr>
                      </w:pP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textAlignment w:val="baseline"/>
                        <w:rPr>
                          <w:rFonts w:ascii="Verdana" w:hAnsi="Verdana" w:cs="Arial"/>
                          <w:color w:val="000000" w:themeColor="text1"/>
                          <w:kern w:val="24"/>
                          <w:sz w:val="20"/>
                          <w:szCs w:val="20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color w:val="000000" w:themeColor="text1"/>
                          <w:kern w:val="24"/>
                          <w:sz w:val="20"/>
                          <w:szCs w:val="20"/>
                          <w:rtl/>
                        </w:rPr>
                        <w:t xml:space="preserve">                             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مراجعة خطط العمل بعد تحكيمات الميزانية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440914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                                                     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تنفيذ المصاريف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440914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                                      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ind w:left="36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تتبع خطط العمل</w:t>
                      </w: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textAlignment w:val="baseline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440914" w:rsidRPr="00440914" w:rsidRDefault="00440914" w:rsidP="0044091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مراقبة التدبير والافتحاص الخارجي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62343" w:rsidRDefault="00440914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Sakkal Majalla" w:hAnsi="Sakkal Majalla" w:cs="Tholoth Rounded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421640</wp:posOffset>
                </wp:positionH>
                <wp:positionV relativeFrom="paragraph">
                  <wp:posOffset>10795</wp:posOffset>
                </wp:positionV>
                <wp:extent cx="2089150" cy="2444750"/>
                <wp:effectExtent l="0" t="0" r="6350" b="0"/>
                <wp:wrapNone/>
                <wp:docPr id="143367" name="Zone de texte 143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9150" cy="244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343" w:rsidRPr="00440914" w:rsidRDefault="00F62343" w:rsidP="00F62343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Verdana" w:hAnsi="Verdana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تطوير الخطط الاستراتيجية المدرجة في الميزانية.</w:t>
                            </w:r>
                          </w:p>
                          <w:p w:rsidR="00F62343" w:rsidRPr="00440914" w:rsidRDefault="00F62343" w:rsidP="00F62343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</w:p>
                          <w:p w:rsidR="00F62343" w:rsidRPr="00440914" w:rsidRDefault="00F62343" w:rsidP="00F62343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تطوير طرق الانفاق على المدى المتوسط:</w:t>
                            </w:r>
                          </w:p>
                          <w:p w:rsidR="00F62343" w:rsidRPr="00440914" w:rsidRDefault="00F62343" w:rsidP="00DB1CF8">
                            <w:pPr>
                              <w:pStyle w:val="Paragraphedeliste"/>
                              <w:numPr>
                                <w:ilvl w:val="0"/>
                                <w:numId w:val="50"/>
                              </w:numPr>
                              <w:bidi/>
                              <w:spacing w:after="0" w:line="240" w:lineRule="auto"/>
                              <w:textAlignment w:val="baseline"/>
                              <w:rPr>
                                <w:rFonts w:eastAsia="Times New Roman"/>
                                <w:b/>
                                <w:bCs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قطاعي، جهوي</w:t>
                            </w:r>
                          </w:p>
                          <w:p w:rsidR="00F62343" w:rsidRPr="00440914" w:rsidRDefault="00F62343" w:rsidP="00F62343">
                            <w:pPr>
                              <w:pStyle w:val="Paragraphedeliste"/>
                              <w:bidi/>
                              <w:textAlignment w:val="baseline"/>
                              <w:rPr>
                                <w:rFonts w:eastAsia="Times New Roman"/>
                                <w:b/>
                                <w:bCs/>
                              </w:rPr>
                            </w:pPr>
                            <w:r w:rsidRPr="00440914">
                              <w:rPr>
                                <w:rFonts w:eastAsia="Times New Roman" w:hint="cs"/>
                                <w:b/>
                                <w:bCs/>
                                <w:rtl/>
                              </w:rPr>
                              <w:t xml:space="preserve">           </w:t>
                            </w:r>
                            <w:r w:rsidRPr="00440914">
                              <w:rPr>
                                <w:rFonts w:eastAsia="Times New Roman"/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 wp14:anchorId="245606CD" wp14:editId="134F9B00">
                                  <wp:extent cx="267419" cy="198407"/>
                                  <wp:effectExtent l="0" t="0" r="0" b="0"/>
                                  <wp:docPr id="143364" name="Image 1433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3373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duotone>
                                              <a:prstClr val="black"/>
                                              <a:schemeClr val="accent5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419" cy="1984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62343" w:rsidRPr="00440914" w:rsidRDefault="00F62343" w:rsidP="00F62343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44091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  <w:lang w:val="fr-CA"/>
                              </w:rPr>
                              <w:t>تطوير عقود البرامج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43367" o:spid="_x0000_s1090" type="#_x0000_t202" style="position:absolute;left:0;text-align:left;margin-left:33.2pt;margin-top:.85pt;width:164.5pt;height:192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" stroked="f">
                <v:textbox>
                  <w:txbxContent>
                    <w:p w:rsidR="00F62343" w:rsidRPr="00440914" w:rsidRDefault="00F62343" w:rsidP="00F62343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Verdana" w:hAnsi="Verdana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تطوير الخطط الاستراتيجية المدرجة في الميزانية.</w:t>
                      </w:r>
                    </w:p>
                    <w:p w:rsidR="00F62343" w:rsidRPr="00440914" w:rsidRDefault="00F62343" w:rsidP="00F62343">
                      <w:pPr>
                        <w:pStyle w:val="NormalWeb"/>
                        <w:bidi/>
                        <w:spacing w:before="0" w:beforeAutospacing="0" w:after="0" w:afterAutospacing="0"/>
                        <w:textAlignment w:val="baseline"/>
                        <w:rPr>
                          <w:b/>
                          <w:bCs/>
                        </w:rPr>
                      </w:pPr>
                    </w:p>
                    <w:p w:rsidR="00F62343" w:rsidRPr="00440914" w:rsidRDefault="00F62343" w:rsidP="00F62343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تطوير طرق الانفاق على المدى المتوسط:</w:t>
                      </w:r>
                    </w:p>
                    <w:p w:rsidR="00F62343" w:rsidRPr="00440914" w:rsidRDefault="00F62343" w:rsidP="00DB1CF8">
                      <w:pPr>
                        <w:pStyle w:val="Paragraphedeliste"/>
                        <w:numPr>
                          <w:ilvl w:val="0"/>
                          <w:numId w:val="50"/>
                        </w:numPr>
                        <w:bidi/>
                        <w:spacing w:after="0" w:line="240" w:lineRule="auto"/>
                        <w:textAlignment w:val="baseline"/>
                        <w:rPr>
                          <w:rFonts w:eastAsia="Times New Roman"/>
                          <w:b/>
                          <w:bCs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قطاعي، جهوي</w:t>
                      </w:r>
                    </w:p>
                    <w:p w:rsidR="00F62343" w:rsidRPr="00440914" w:rsidRDefault="00F62343" w:rsidP="00F62343">
                      <w:pPr>
                        <w:pStyle w:val="Paragraphedeliste"/>
                        <w:bidi/>
                        <w:textAlignment w:val="baseline"/>
                        <w:rPr>
                          <w:rFonts w:eastAsia="Times New Roman"/>
                          <w:b/>
                          <w:bCs/>
                        </w:rPr>
                      </w:pPr>
                      <w:r w:rsidRPr="00440914">
                        <w:rPr>
                          <w:rFonts w:eastAsia="Times New Roman" w:hint="cs"/>
                          <w:b/>
                          <w:bCs/>
                          <w:rtl/>
                        </w:rPr>
                        <w:t xml:space="preserve">           </w:t>
                      </w:r>
                      <w:r w:rsidRPr="00440914">
                        <w:rPr>
                          <w:rFonts w:eastAsia="Times New Roman"/>
                          <w:b/>
                          <w:bCs/>
                          <w:noProof/>
                          <w:rtl/>
                        </w:rPr>
                        <w:drawing>
                          <wp:inline distT="0" distB="0" distL="0" distR="0" wp14:anchorId="245606CD" wp14:editId="134F9B00">
                            <wp:extent cx="267419" cy="198407"/>
                            <wp:effectExtent l="0" t="0" r="0" b="0"/>
                            <wp:docPr id="143364" name="Image 1433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3373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>
                                      <a:duotone>
                                        <a:prstClr val="black"/>
                                        <a:schemeClr val="accent5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419" cy="1984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62343" w:rsidRPr="00440914" w:rsidRDefault="00F62343" w:rsidP="00F62343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</w:rPr>
                      </w:pPr>
                      <w:r w:rsidRPr="0044091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rtl/>
                          <w:lang w:val="fr-CA"/>
                        </w:rPr>
                        <w:t>تطوير عقود البرامج</w:t>
                      </w:r>
                    </w:p>
                  </w:txbxContent>
                </v:textbox>
              </v:shape>
            </w:pict>
          </mc:Fallback>
        </mc:AlternateContent>
      </w:r>
      <w:r w:rsidR="00F62343">
        <w:rPr>
          <w:rFonts w:ascii="Sakkal Majalla" w:hAnsi="Sakkal Majalla" w:cs="Sakkal Majalla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2420620</wp:posOffset>
                </wp:positionH>
                <wp:positionV relativeFrom="paragraph">
                  <wp:posOffset>15240</wp:posOffset>
                </wp:positionV>
                <wp:extent cx="1163955" cy="1143000"/>
                <wp:effectExtent l="0" t="0" r="17145" b="19050"/>
                <wp:wrapNone/>
                <wp:docPr id="143368" name="Zone de texte 143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955" cy="11430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343" w:rsidRPr="00D81E60" w:rsidRDefault="00F62343" w:rsidP="00F6234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40"/>
                                <w:szCs w:val="40"/>
                              </w:rPr>
                            </w:pPr>
                            <w:r w:rsidRPr="00D81E60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تطير خطط العمل المدرجة في الميزانية على المدى</w:t>
                            </w:r>
                            <w:r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المتوسط</w:t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43368" o:spid="_x0000_s1091" type="#_x0000_t202" style="position:absolute;left:0;text-align:left;margin-left:190.6pt;margin-top:1.2pt;width:91.65pt;height:90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" fillcolor="white [3201]" strokecolor="black [3200]" strokeweight="1pt">
                <v:textbox>
                  <w:txbxContent>
                    <w:p w:rsidR="00F62343" w:rsidRPr="00D81E60" w:rsidRDefault="00F62343" w:rsidP="00F62343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40"/>
                          <w:szCs w:val="40"/>
                        </w:rPr>
                      </w:pPr>
                      <w:r w:rsidRPr="00D81E60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تطير خطط العمل المدرجة في الميزانية على المدى</w:t>
                      </w:r>
                      <w:r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المتوسط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62343" w:rsidRDefault="00440914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rtl/>
        </w:rPr>
        <w:drawing>
          <wp:anchor distT="0" distB="0" distL="114300" distR="114300" simplePos="0" relativeHeight="251722752" behindDoc="0" locked="0" layoutInCell="1" allowOverlap="1" wp14:anchorId="27D45E93" wp14:editId="193CE2AE">
            <wp:simplePos x="0" y="0"/>
            <wp:positionH relativeFrom="column">
              <wp:posOffset>4787265</wp:posOffset>
            </wp:positionH>
            <wp:positionV relativeFrom="paragraph">
              <wp:posOffset>149225</wp:posOffset>
            </wp:positionV>
            <wp:extent cx="225425" cy="157480"/>
            <wp:effectExtent l="0" t="0" r="0" b="0"/>
            <wp:wrapNone/>
            <wp:docPr id="14337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6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F6234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Pr="002D54D3" w:rsidRDefault="00F62343" w:rsidP="00F6234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Sakkal Majalla" w:hAnsi="Sakkal Majalla" w:cs="Tholoth Rounded"/>
          <w:b/>
          <w:bCs/>
          <w:noProof/>
          <w:color w:val="ED7D31" w:themeColor="accent2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2216785</wp:posOffset>
                </wp:positionH>
                <wp:positionV relativeFrom="paragraph">
                  <wp:posOffset>203200</wp:posOffset>
                </wp:positionV>
                <wp:extent cx="1508760" cy="532765"/>
                <wp:effectExtent l="0" t="0" r="15240" b="19685"/>
                <wp:wrapNone/>
                <wp:docPr id="143372" name="Zone de texte 143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53276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343" w:rsidRPr="007A5D24" w:rsidRDefault="00F62343" w:rsidP="00F6234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7A5D24">
                              <w:rPr>
                                <w:rFonts w:ascii="Verdana" w:hAnsi="Verdana" w:cs="Arial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تتبع المخططات الاستراتيجية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3372" o:spid="_x0000_s1092" type="#_x0000_t202" style="position:absolute;left:0;text-align:left;margin-left:174.55pt;margin-top:16pt;width:118.8pt;height:41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" fillcolor="white [3201]" strokecolor="#ed7d31 [3205]" strokeweight="1pt">
                <v:textbox>
                  <w:txbxContent>
                    <w:p w:rsidR="00F62343" w:rsidRPr="007A5D24" w:rsidRDefault="00F62343" w:rsidP="00F62343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7A5D24">
                        <w:rPr>
                          <w:rFonts w:ascii="Verdana" w:hAnsi="Verdana" w:cs="Arial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تتبع المخططات الاستراتيجية</w:t>
                      </w:r>
                    </w:p>
                  </w:txbxContent>
                </v:textbox>
              </v:shape>
            </w:pict>
          </mc:Fallback>
        </mc:AlternateContent>
      </w:r>
    </w:p>
    <w:p w:rsidR="005F48DC" w:rsidRPr="002D54D3" w:rsidRDefault="005F48DC" w:rsidP="002D54D3">
      <w:pPr>
        <w:shd w:val="clear" w:color="auto" w:fill="FFFFFF" w:themeFill="background1"/>
        <w:bidi/>
        <w:spacing w:after="0" w:line="240" w:lineRule="auto"/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5F48DC" w:rsidRDefault="005F48DC" w:rsidP="005F48DC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F62343" w:rsidRDefault="00F62343" w:rsidP="00F62343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440914" w:rsidRDefault="00440914" w:rsidP="00440914">
      <w:pPr>
        <w:pStyle w:val="Paragraphedeliste"/>
        <w:bidi/>
        <w:rPr>
          <w:rFonts w:asciiTheme="majorBidi" w:hAnsiTheme="majorBidi" w:cstheme="majorBidi"/>
          <w:b/>
          <w:bCs/>
          <w:color w:val="FF0000"/>
          <w:sz w:val="40"/>
          <w:szCs w:val="40"/>
          <w:rtl/>
          <w:lang w:val="af-ZA"/>
        </w:rPr>
      </w:pPr>
    </w:p>
    <w:p w:rsidR="00440914" w:rsidRPr="00440914" w:rsidRDefault="00440914" w:rsidP="00440914">
      <w:pPr>
        <w:pStyle w:val="Paragraphedeliste"/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</w:pPr>
    </w:p>
    <w:p w:rsidR="00440914" w:rsidRPr="00440914" w:rsidRDefault="00440914" w:rsidP="00DB1CF8">
      <w:pPr>
        <w:pStyle w:val="Paragraphedeliste"/>
        <w:numPr>
          <w:ilvl w:val="0"/>
          <w:numId w:val="46"/>
        </w:numPr>
        <w:bidi/>
        <w:spacing w:after="0" w:line="240" w:lineRule="auto"/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</w:pPr>
      <w:r w:rsidRPr="00440914">
        <w:rPr>
          <w:rFonts w:ascii="Sakkal Majalla" w:hAnsi="Sakkal Majalla" w:cs="Sakkal Majalla"/>
          <w:b/>
          <w:bCs/>
          <w:color w:val="FF0000"/>
          <w:sz w:val="36"/>
          <w:szCs w:val="36"/>
          <w:rtl/>
          <w:lang w:val="af-ZA"/>
        </w:rPr>
        <w:t>التخطيط الاستراتيجي:</w:t>
      </w:r>
    </w:p>
    <w:p w:rsidR="00440914" w:rsidRPr="00440914" w:rsidRDefault="00440914" w:rsidP="00DB1CF8">
      <w:pPr>
        <w:pStyle w:val="Paragraphedeliste"/>
        <w:numPr>
          <w:ilvl w:val="0"/>
          <w:numId w:val="54"/>
        </w:numPr>
        <w:bidi/>
        <w:spacing w:after="0" w:line="240" w:lineRule="auto"/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val="af-ZA"/>
        </w:rPr>
      </w:pPr>
      <w:r w:rsidRPr="00440914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val="af-ZA"/>
        </w:rPr>
        <w:t>الوظيفة الأولى للتدبير:</w:t>
      </w:r>
    </w:p>
    <w:p w:rsidR="00440914" w:rsidRPr="00440914" w:rsidRDefault="00440914" w:rsidP="00DB1CF8">
      <w:pPr>
        <w:pStyle w:val="Paragraphedeliste"/>
        <w:numPr>
          <w:ilvl w:val="0"/>
          <w:numId w:val="55"/>
        </w:numPr>
        <w:bidi/>
        <w:spacing w:after="0" w:line="240" w:lineRule="auto"/>
        <w:rPr>
          <w:rFonts w:ascii="Sakkal Majalla" w:hAnsi="Sakkal Majalla" w:cs="Sakkal Majalla"/>
          <w:sz w:val="36"/>
          <w:szCs w:val="36"/>
          <w:rtl/>
          <w:lang w:val="af-ZA"/>
        </w:rPr>
      </w:pPr>
      <w:r w:rsidRPr="00440914">
        <w:rPr>
          <w:rFonts w:ascii="Sakkal Majalla" w:hAnsi="Sakkal Majalla" w:cs="Sakkal Majalla"/>
          <w:sz w:val="36"/>
          <w:szCs w:val="36"/>
          <w:rtl/>
          <w:lang w:val="af-ZA"/>
        </w:rPr>
        <w:t>منبع الوظائف الأخرى للتدبير</w:t>
      </w:r>
    </w:p>
    <w:p w:rsidR="00440914" w:rsidRPr="00440914" w:rsidRDefault="00440914" w:rsidP="00DB1CF8">
      <w:pPr>
        <w:pStyle w:val="Paragraphedeliste"/>
        <w:numPr>
          <w:ilvl w:val="0"/>
          <w:numId w:val="56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</w:pPr>
      <w:r w:rsidRPr="00440914"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  <w:t>التخطيط هو اتخاذ قرار مسبق حول ما نريد فعله، ونحدد:</w:t>
      </w:r>
    </w:p>
    <w:p w:rsidR="00440914" w:rsidRPr="00440914" w:rsidRDefault="00440914" w:rsidP="00DB1CF8">
      <w:pPr>
        <w:pStyle w:val="Paragraphedeliste"/>
        <w:numPr>
          <w:ilvl w:val="0"/>
          <w:numId w:val="5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lang w:val="af-ZA"/>
        </w:rPr>
      </w:pPr>
      <w:r w:rsidRPr="00440914"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  <w:t>كيف نعمله؟</w:t>
      </w:r>
    </w:p>
    <w:p w:rsidR="00440914" w:rsidRPr="00440914" w:rsidRDefault="00440914" w:rsidP="00DB1CF8">
      <w:pPr>
        <w:pStyle w:val="Paragraphedeliste"/>
        <w:numPr>
          <w:ilvl w:val="0"/>
          <w:numId w:val="5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lang w:val="af-ZA"/>
        </w:rPr>
      </w:pPr>
      <w:r w:rsidRPr="00440914"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  <w:t>متى نعمله؟</w:t>
      </w:r>
    </w:p>
    <w:p w:rsidR="00440914" w:rsidRPr="00440914" w:rsidRDefault="00440914" w:rsidP="00DB1CF8">
      <w:pPr>
        <w:pStyle w:val="Paragraphedeliste"/>
        <w:numPr>
          <w:ilvl w:val="0"/>
          <w:numId w:val="5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lang w:val="af-ZA"/>
        </w:rPr>
      </w:pPr>
      <w:r w:rsidRPr="00440914"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  <w:t>من يفعله؟</w:t>
      </w:r>
    </w:p>
    <w:p w:rsidR="00440914" w:rsidRPr="00440914" w:rsidRDefault="00440914" w:rsidP="00DB1CF8">
      <w:pPr>
        <w:pStyle w:val="Paragraphedeliste"/>
        <w:numPr>
          <w:ilvl w:val="0"/>
          <w:numId w:val="51"/>
        </w:numPr>
        <w:bidi/>
        <w:spacing w:after="0" w:line="240" w:lineRule="auto"/>
        <w:rPr>
          <w:rFonts w:ascii="Sakkal Majalla" w:hAnsi="Sakkal Majalla" w:cs="Sakkal Majalla"/>
          <w:b/>
          <w:bCs/>
          <w:sz w:val="36"/>
          <w:szCs w:val="36"/>
          <w:lang w:val="af-ZA"/>
        </w:rPr>
      </w:pPr>
      <w:r w:rsidRPr="00440914">
        <w:rPr>
          <w:rFonts w:ascii="Sakkal Majalla" w:hAnsi="Sakkal Majalla" w:cs="Sakkal Majalla"/>
          <w:b/>
          <w:bCs/>
          <w:sz w:val="36"/>
          <w:szCs w:val="36"/>
          <w:rtl/>
          <w:lang w:val="af-ZA"/>
        </w:rPr>
        <w:t>كم سيكلف؟</w:t>
      </w:r>
    </w:p>
    <w:p w:rsidR="00440914" w:rsidRPr="00440914" w:rsidRDefault="00440914" w:rsidP="00DB1CF8">
      <w:pPr>
        <w:pStyle w:val="Paragraphedeliste"/>
        <w:numPr>
          <w:ilvl w:val="0"/>
          <w:numId w:val="54"/>
        </w:numPr>
        <w:bidi/>
        <w:spacing w:after="0" w:line="240" w:lineRule="auto"/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val="af-ZA"/>
        </w:rPr>
      </w:pPr>
      <w:r w:rsidRPr="00440914">
        <w:rPr>
          <w:rFonts w:ascii="Sakkal Majalla" w:hAnsi="Sakkal Majalla" w:cs="Sakkal Majalla"/>
          <w:b/>
          <w:bCs/>
          <w:color w:val="00B050"/>
          <w:sz w:val="36"/>
          <w:szCs w:val="36"/>
          <w:rtl/>
          <w:lang w:val="af-ZA"/>
        </w:rPr>
        <w:t>تعريف:</w:t>
      </w:r>
    </w:p>
    <w:p w:rsidR="00440914" w:rsidRPr="00440914" w:rsidRDefault="00440914" w:rsidP="00DB1CF8">
      <w:pPr>
        <w:pStyle w:val="Paragraphedeliste"/>
        <w:numPr>
          <w:ilvl w:val="0"/>
          <w:numId w:val="5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rtl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نهج منظم ومتماسك يسمح بإنشاء جرد لمكونات المؤسسة ثم تحديد طبيعة الإجراءات التي يحتمل أن تحسنها.</w:t>
      </w:r>
    </w:p>
    <w:p w:rsidR="00440914" w:rsidRPr="00440914" w:rsidRDefault="00440914" w:rsidP="00DB1CF8">
      <w:pPr>
        <w:pStyle w:val="Paragraphedeliste"/>
        <w:numPr>
          <w:ilvl w:val="0"/>
          <w:numId w:val="55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  <w:rtl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عملية تأمل واستبطان تسمح ب:</w:t>
      </w:r>
    </w:p>
    <w:p w:rsidR="00440914" w:rsidRPr="00440914" w:rsidRDefault="00440914" w:rsidP="00DB1CF8">
      <w:pPr>
        <w:pStyle w:val="Paragraphedeliste"/>
        <w:numPr>
          <w:ilvl w:val="0"/>
          <w:numId w:val="47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توقع التغييرات بالمؤسسة فيما يخص:</w:t>
      </w:r>
    </w:p>
    <w:p w:rsidR="00440914" w:rsidRPr="00440914" w:rsidRDefault="00440914" w:rsidP="00DB1CF8">
      <w:pPr>
        <w:pStyle w:val="Paragraphedeliste"/>
        <w:numPr>
          <w:ilvl w:val="0"/>
          <w:numId w:val="5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تسليط الضوء على التهديدات والفرص، ومن جهة أخرى نقاط قوة وضعف المؤسسة.</w:t>
      </w:r>
    </w:p>
    <w:p w:rsidR="00440914" w:rsidRPr="00440914" w:rsidRDefault="00440914" w:rsidP="00DB1CF8">
      <w:pPr>
        <w:pStyle w:val="Paragraphedeliste"/>
        <w:numPr>
          <w:ilvl w:val="0"/>
          <w:numId w:val="52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تحديد الأهداف والنتائج ومؤشرات القياس التي تسمح بتطوير المؤسسة.</w:t>
      </w:r>
    </w:p>
    <w:p w:rsidR="00440914" w:rsidRPr="00440914" w:rsidRDefault="00440914" w:rsidP="00DB1CF8">
      <w:pPr>
        <w:pStyle w:val="Paragraphedeliste"/>
        <w:numPr>
          <w:ilvl w:val="0"/>
          <w:numId w:val="53"/>
        </w:numPr>
        <w:bidi/>
        <w:spacing w:after="0" w:line="240" w:lineRule="auto"/>
        <w:rPr>
          <w:rFonts w:ascii="Sakkal Majalla" w:eastAsia="Times New Roman" w:hAnsi="Sakkal Majalla" w:cs="Sakkal Majalla"/>
          <w:sz w:val="36"/>
          <w:szCs w:val="36"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بلورة استراتيجيات تسمح باستغلال الفرص ونقاط القوة والتخفيف من مكامن الضعف وبلوغ النتائج.</w:t>
      </w:r>
    </w:p>
    <w:p w:rsidR="00440914" w:rsidRPr="00440914" w:rsidRDefault="00440914" w:rsidP="00DB1CF8">
      <w:pPr>
        <w:pStyle w:val="Paragraphedeliste"/>
        <w:numPr>
          <w:ilvl w:val="0"/>
          <w:numId w:val="53"/>
        </w:numPr>
        <w:bidi/>
        <w:spacing w:after="0" w:line="240" w:lineRule="auto"/>
        <w:rPr>
          <w:rFonts w:ascii="Sakkal Majalla" w:hAnsi="Sakkal Majalla" w:cs="Sakkal Majalla"/>
          <w:color w:val="000000" w:themeColor="text1"/>
          <w:sz w:val="36"/>
          <w:szCs w:val="36"/>
          <w:rtl/>
          <w:lang w:val="af-ZA"/>
        </w:rPr>
      </w:pPr>
      <w:r w:rsidRPr="00440914">
        <w:rPr>
          <w:rFonts w:ascii="Sakkal Majalla" w:eastAsia="Times New Roman" w:hAnsi="Sakkal Majalla" w:cs="Sakkal Majalla"/>
          <w:sz w:val="36"/>
          <w:szCs w:val="36"/>
          <w:rtl/>
        </w:rPr>
        <w:t>تحديد الموارد الضرورية، البشرية والمالية والمادية مع الأخذ بعين الاعتبار ما هو متوفر.</w:t>
      </w:r>
    </w:p>
    <w:p w:rsidR="00F62343" w:rsidRDefault="00F62343" w:rsidP="00F62343">
      <w:pPr>
        <w:shd w:val="clear" w:color="auto" w:fill="FFFFFF" w:themeFill="background1"/>
        <w:bidi/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A16223" w:rsidRPr="00C83484" w:rsidRDefault="00A16223" w:rsidP="00D47520">
      <w:pP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ED7D31" w:themeColor="accent2"/>
          <w:sz w:val="44"/>
          <w:szCs w:val="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C83484">
        <w:rPr>
          <w:rFonts w:ascii="Sakkal Majalla" w:hAnsi="Sakkal Majalla" w:cs="Tholoth Rounded" w:hint="cs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منهجية</w:t>
      </w:r>
      <w:r w:rsidRPr="00C83484"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C83484">
        <w:rPr>
          <w:rFonts w:ascii="Sakkal Majalla" w:hAnsi="Sakkal Majalla" w:cs="Tholoth Rounded" w:hint="cs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التخطيط</w:t>
      </w:r>
      <w:r w:rsidRPr="00C83484">
        <w:rPr>
          <w:rFonts w:ascii="Sakkal Majalla" w:hAnsi="Sakkal Majalla" w:cs="Tholoth Rounded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C83484">
        <w:rPr>
          <w:rFonts w:ascii="Sakkal Majalla" w:hAnsi="Sakkal Majalla" w:cs="Tholoth Rounded" w:hint="cs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الإستراتيجي</w:t>
      </w:r>
      <w:r w:rsidRPr="00C83484">
        <w:rPr>
          <w:rFonts w:ascii="Sakkal Majalla" w:hAnsi="Sakkal Majalla" w:cs="Sakkal Majalla"/>
          <w:b/>
          <w:bCs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الوضعية الراهنة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: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تحليل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المحيط الخارجي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تحليل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المحيط الداخلي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مهمة الوحدة المسؤولة عن التنظيم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lastRenderedPageBreak/>
        <w:t>الرهانات الخارجية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والداخلية للمنظمة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التوجهات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 xml:space="preserve"> 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محاو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التدخلات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الأهداف والنتائج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المنتظرة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المؤشرات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A16223" w:rsidRPr="008D0FEA" w:rsidRDefault="00A16223" w:rsidP="00714348">
      <w:pPr>
        <w:pStyle w:val="Paragraphedeliste"/>
        <w:numPr>
          <w:ilvl w:val="0"/>
          <w:numId w:val="1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bidi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التقدير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الإجمالي للموارد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البشرية, المادية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والمالية الضرورية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>.</w:t>
      </w:r>
    </w:p>
    <w:p w:rsidR="00BE1EF9" w:rsidRDefault="00A16223" w:rsidP="00714348">
      <w:pPr>
        <w:shd w:val="clear" w:color="auto" w:fill="FFFFFF" w:themeFill="background1"/>
        <w:tabs>
          <w:tab w:val="left" w:pos="6730"/>
        </w:tabs>
        <w:bidi/>
        <w:jc w:val="both"/>
        <w:rPr>
          <w:rFonts w:ascii="Tholoth Rounded" w:cs="Tholoth Rounded"/>
          <w:color w:val="813C09"/>
          <w:sz w:val="48"/>
          <w:szCs w:val="48"/>
        </w:rPr>
      </w:pPr>
      <w:r w:rsidRPr="00C83484">
        <w:rPr>
          <w:rFonts w:ascii="Tholoth Rounded" w:cs="Tholoth Rounded" w:hint="cs"/>
          <w:b/>
          <w:color w:val="000000" w:themeColor="text1"/>
          <w:sz w:val="48"/>
          <w:szCs w:val="48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الخطةالإستراتيجية</w:t>
      </w:r>
      <w:r w:rsidRPr="00C83484">
        <w:rPr>
          <w:rFonts w:ascii="Tholoth Rounded" w:cs="Tholoth Rounded"/>
          <w:color w:val="813C09"/>
          <w:sz w:val="48"/>
          <w:szCs w:val="48"/>
          <w:highlight w:val="darkRed"/>
        </w:rPr>
        <w:t>:</w:t>
      </w:r>
    </w:p>
    <w:p w:rsidR="00A16223" w:rsidRPr="008D0FEA" w:rsidRDefault="00A16223" w:rsidP="00714348">
      <w:p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أداة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تدبيرية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:</w:t>
      </w:r>
    </w:p>
    <w:p w:rsidR="00A1622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A82283">
        <w:rPr>
          <w:rFonts w:ascii="Sakkal Majalla" w:hAnsi="Sakkal Majalla" w:cs="Sakkal Majalla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توضح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الوضعية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الراهنة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للمنظمة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A1622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تعرف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بتوجهات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المنظمة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مستوى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الوضعية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الراهنة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,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محاو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التدخل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الكبرى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</w:t>
      </w:r>
    </w:p>
    <w:p w:rsidR="00A1622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الأهداف 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للقطاع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A1622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تضبط 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المنتظرة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لكل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هدف استراتيجي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ومؤشرات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قياس</w:t>
      </w:r>
      <w:r w:rsidR="00A82283"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A1622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تحدد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مؤشرات</w:t>
      </w:r>
      <w:r w:rsidR="00A82283"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="00A82283"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قياس 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.</w:t>
      </w:r>
    </w:p>
    <w:p w:rsidR="00A82283" w:rsidRPr="008D0FEA" w:rsidRDefault="00A1622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تحدد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الموارد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)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أنشطة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ووسائل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(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لتحقيق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  <w:r w:rsidR="00A82283" w:rsidRPr="008D0FEA">
        <w:rPr>
          <w:rFonts w:hint="cs"/>
          <w:color w:val="2F5496" w:themeColor="accent5" w:themeShade="BF"/>
          <w:rtl/>
        </w:rPr>
        <w:t xml:space="preserve"> </w:t>
      </w:r>
    </w:p>
    <w:p w:rsidR="00A16223" w:rsidRPr="00C83484" w:rsidRDefault="00A82283" w:rsidP="00714348">
      <w:pPr>
        <w:shd w:val="clear" w:color="auto" w:fill="FFFFFF" w:themeFill="background1"/>
        <w:tabs>
          <w:tab w:val="left" w:pos="3580"/>
        </w:tabs>
        <w:bidi/>
        <w:rPr>
          <w:rFonts w:ascii="Tholoth Rounded" w:cs="Tholoth Rounded"/>
          <w:b/>
          <w:color w:val="ED7D31" w:themeColor="accent2"/>
          <w:sz w:val="40"/>
          <w:szCs w:val="4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C83484">
        <w:rPr>
          <w:rFonts w:ascii="Tholoth Rounded" w:cs="Tholoth Rounded" w:hint="cs"/>
          <w:b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الخطة</w:t>
      </w:r>
      <w:r w:rsidRPr="00C83484">
        <w:rPr>
          <w:rFonts w:ascii="Tholoth Rounded" w:cs="Tholoth Rounded"/>
          <w:b/>
          <w:color w:val="ED7D31" w:themeColor="accent2"/>
          <w:sz w:val="40"/>
          <w:szCs w:val="40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C83484">
        <w:rPr>
          <w:rFonts w:ascii="Tholoth Rounded" w:cs="Tholoth Rounded" w:hint="cs"/>
          <w:b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الإستراتيجية</w:t>
      </w:r>
      <w:r w:rsidRPr="00C83484">
        <w:rPr>
          <w:rFonts w:ascii="Tholoth Rounded" w:cs="Tholoth Rounded"/>
          <w:b/>
          <w:color w:val="ED7D31" w:themeColor="accent2"/>
          <w:sz w:val="40"/>
          <w:szCs w:val="40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)</w:t>
      </w:r>
      <w:r w:rsidRPr="00C83484">
        <w:rPr>
          <w:rFonts w:ascii="Tholoth Rounded" w:cs="Tholoth Rounded" w:hint="cs"/>
          <w:b/>
          <w:color w:val="ED7D31" w:themeColor="accent2"/>
          <w:sz w:val="40"/>
          <w:szCs w:val="40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تتمة</w:t>
      </w:r>
      <w:r w:rsidRPr="00C83484">
        <w:rPr>
          <w:rFonts w:ascii="Tholoth Rounded" w:cs="Tholoth Rounded"/>
          <w:b/>
          <w:color w:val="ED7D31" w:themeColor="accent2"/>
          <w:sz w:val="40"/>
          <w:szCs w:val="40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(:</w:t>
      </w:r>
    </w:p>
    <w:p w:rsidR="00A82283" w:rsidRPr="008D0FEA" w:rsidRDefault="00A8228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أداة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تكون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إطارا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مرجعيا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:</w:t>
      </w:r>
    </w:p>
    <w:p w:rsidR="00A82283" w:rsidRPr="008D0FEA" w:rsidRDefault="00A8228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EE07D6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تدبيركم،</w:t>
      </w:r>
    </w:p>
    <w:p w:rsidR="00A82283" w:rsidRPr="008D0FEA" w:rsidRDefault="00A82283" w:rsidP="00DB1CF8">
      <w:pPr>
        <w:pStyle w:val="Paragraphedeliste"/>
        <w:numPr>
          <w:ilvl w:val="0"/>
          <w:numId w:val="2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تخاطب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مختلف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الشركاء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المنخرطين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قطاعكم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:</w:t>
      </w:r>
    </w:p>
    <w:p w:rsidR="00A82283" w:rsidRPr="008D0FEA" w:rsidRDefault="00A82283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إخبارهم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بخياراتكم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وأولوياتكم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A82283" w:rsidRPr="008D0FEA" w:rsidRDefault="00A82283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تطوير شراكات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متمحورة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تحقيق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)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بلوغ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(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الأهداف والنتائج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معهم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AB5EE9" w:rsidRPr="008D0FEA" w:rsidRDefault="00A82283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لإبرام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عقود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  <w:r w:rsidR="00AB5EE9" w:rsidRPr="008D0FEA">
        <w:rPr>
          <w:rFonts w:hint="cs"/>
          <w:color w:val="2F5496" w:themeColor="accent5" w:themeShade="BF"/>
          <w:rtl/>
        </w:rPr>
        <w:t xml:space="preserve"> </w:t>
      </w:r>
    </w:p>
    <w:p w:rsidR="00AB5EE9" w:rsidRDefault="00C83484" w:rsidP="00714348">
      <w:pPr>
        <w:shd w:val="clear" w:color="auto" w:fill="FFFFFF" w:themeFill="background1"/>
        <w:tabs>
          <w:tab w:val="left" w:pos="3580"/>
        </w:tabs>
        <w:bidi/>
        <w:rPr>
          <w:rFonts w:ascii="Tholoth Rounded" w:cs="Tholoth Rounded"/>
          <w:color w:val="813C09"/>
          <w:sz w:val="72"/>
          <w:szCs w:val="72"/>
        </w:rPr>
      </w:pP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إطار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النفقات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</w:t>
      </w:r>
      <w:r w:rsidR="00BE1EF9">
        <w:rPr>
          <w:rFonts w:ascii="Tholoth Rounded" w:cs="Tholoth Rounded" w:hint="cs"/>
          <w:b/>
          <w:color w:val="813C09"/>
          <w:sz w:val="56"/>
          <w:szCs w:val="56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 </w:t>
      </w:r>
      <w:r w:rsidR="00BE1EF9" w:rsidRPr="00BE1EF9">
        <w:rPr>
          <w:rFonts w:ascii="Tholoth Rounded" w:cs="Tholoth Rounded"/>
          <w:b/>
          <w:color w:val="813C09"/>
          <w:sz w:val="56"/>
          <w:szCs w:val="56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  <w:r w:rsidR="00AB5EE9" w:rsidRPr="00AB5EE9">
        <w:rPr>
          <w:rFonts w:ascii="Tholoth Rounded" w:cs="Tholoth Rounded" w:hint="cs"/>
          <w:color w:val="813C09"/>
          <w:sz w:val="72"/>
          <w:szCs w:val="72"/>
          <w:rtl/>
        </w:rPr>
        <w:t xml:space="preserve"> </w:t>
      </w:r>
    </w:p>
    <w:p w:rsidR="00A82283" w:rsidRDefault="00AB5EE9" w:rsidP="00714348">
      <w:pPr>
        <w:shd w:val="clear" w:color="auto" w:fill="FFFFFF" w:themeFill="background1"/>
        <w:tabs>
          <w:tab w:val="left" w:pos="3580"/>
        </w:tabs>
        <w:bidi/>
        <w:rPr>
          <w:rFonts w:ascii="Tholoth Rounded" w:cs="Tholoth Rounded"/>
          <w:color w:val="813C09"/>
          <w:sz w:val="56"/>
          <w:szCs w:val="56"/>
        </w:rPr>
      </w:pP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الأهداف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المتوخاة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من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إحداث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إطار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النفقات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</w:t>
      </w:r>
      <w:r w:rsidRPr="00AB5EE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B5EE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</w:t>
      </w:r>
      <w:r w:rsidR="00BE1EF9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 </w:t>
      </w:r>
      <w:r w:rsidR="00BE1EF9" w:rsidRPr="00BE1EF9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AB5EE9" w:rsidRPr="008D0FEA" w:rsidRDefault="00AB5EE9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التعريف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بإطار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  <w:lang w:bidi="ar-MA"/>
        </w:rPr>
        <w:t>ر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متماسك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وو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اقعي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للموارد</w:t>
      </w:r>
    </w:p>
    <w:p w:rsidR="00AB5EE9" w:rsidRPr="008D0FEA" w:rsidRDefault="00AB5EE9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تكاليف السياسات العمومية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مقابل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القدرات المالية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للدولة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.</w:t>
      </w:r>
    </w:p>
    <w:p w:rsidR="00AB5EE9" w:rsidRPr="008D0FEA" w:rsidRDefault="00AB5EE9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lastRenderedPageBreak/>
        <w:t>إحداث نظام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توزيع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الموارد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ملائم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للأولويات 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.</w:t>
      </w:r>
    </w:p>
    <w:p w:rsidR="00AB5EE9" w:rsidRPr="008D0FEA" w:rsidRDefault="00AB5EE9" w:rsidP="00DB1CF8">
      <w:pPr>
        <w:pStyle w:val="Paragraphedeliste"/>
        <w:numPr>
          <w:ilvl w:val="0"/>
          <w:numId w:val="3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6730"/>
        </w:tabs>
        <w:bidi/>
        <w:jc w:val="both"/>
        <w:rPr>
          <w:rFonts w:ascii="Sakkal Majalla" w:hAnsi="Sakkal Majalla" w:cs="Sakkal Majalla"/>
          <w:color w:val="2F5496" w:themeColor="accent5" w:themeShade="BF"/>
          <w:sz w:val="36"/>
          <w:szCs w:val="36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الأهداف 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موازاة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مع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توقعات الميزانية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لمدة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6"/>
          <w:szCs w:val="36"/>
          <w:rtl/>
        </w:rPr>
        <w:t>ثلاث 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6"/>
          <w:szCs w:val="36"/>
          <w:rtl/>
        </w:rPr>
        <w:t>.</w:t>
      </w:r>
    </w:p>
    <w:p w:rsidR="00061E47" w:rsidRPr="00E66892" w:rsidRDefault="00061E47" w:rsidP="00714348">
      <w:pP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sz w:val="40"/>
          <w:szCs w:val="40"/>
        </w:rPr>
      </w:pPr>
    </w:p>
    <w:p w:rsidR="00AB5EE9" w:rsidRPr="008D0FEA" w:rsidRDefault="00AB5EE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 xml:space="preserve">تحسين الأداء العملي 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للخدمات العمومية</w:t>
      </w:r>
    </w:p>
    <w:p w:rsidR="00AB5EE9" w:rsidRPr="008D0FEA" w:rsidRDefault="00AB5EE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السياسات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والتمويلات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المتوقعة تمكن الوزراء من التخطيط</w:t>
      </w:r>
    </w:p>
    <w:p w:rsidR="00AB5EE9" w:rsidRPr="008D0FEA" w:rsidRDefault="00AB5EE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توظيف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أمثل /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أكثر فعالية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 xml:space="preserve"> للموارد, وانضباط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>صارم في الميزانية</w:t>
      </w:r>
    </w:p>
    <w:p w:rsidR="00061E47" w:rsidRPr="008D0FEA" w:rsidRDefault="00AB5EE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 xml:space="preserve">تتبع أداء 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النفقات العمومية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 xml:space="preserve"> من </w:t>
      </w:r>
      <w:r w:rsidR="00061E47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حيث الفعالية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  <w:rtl/>
        </w:rPr>
        <w:t xml:space="preserve"> والنجاعة.</w:t>
      </w:r>
    </w:p>
    <w:p w:rsidR="00A82283" w:rsidRDefault="00061E47" w:rsidP="00714348">
      <w:pPr>
        <w:shd w:val="clear" w:color="auto" w:fill="FFFFFF" w:themeFill="background1"/>
        <w:tabs>
          <w:tab w:val="left" w:pos="5440"/>
        </w:tabs>
        <w:bidi/>
        <w:rPr>
          <w:rFonts w:ascii="Tholoth Rounded" w:cs="Tholoth Rounded"/>
          <w:b/>
          <w:color w:val="813C09"/>
          <w:sz w:val="52"/>
          <w:szCs w:val="52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061E47">
        <w:rPr>
          <w:rFonts w:ascii="Tholoth Rounded" w:cs="Tholoth Rounded" w:hint="cs"/>
          <w:b/>
          <w:color w:val="813C09"/>
          <w:sz w:val="52"/>
          <w:szCs w:val="52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إطار</w:t>
      </w:r>
      <w:r w:rsidRPr="00061E47">
        <w:rPr>
          <w:rFonts w:ascii="Tholoth Rounded" w:cs="Tholoth Rounded"/>
          <w:b/>
          <w:color w:val="813C09"/>
          <w:sz w:val="52"/>
          <w:szCs w:val="52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61E47">
        <w:rPr>
          <w:rFonts w:ascii="Tholoth Rounded" w:cs="Tholoth Rounded" w:hint="cs"/>
          <w:b/>
          <w:color w:val="813C09"/>
          <w:sz w:val="52"/>
          <w:szCs w:val="52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النفقات</w:t>
      </w:r>
      <w:r w:rsidRPr="00061E47">
        <w:rPr>
          <w:rFonts w:ascii="Tholoth Rounded" w:cs="Tholoth Rounded"/>
          <w:b/>
          <w:color w:val="813C09"/>
          <w:sz w:val="52"/>
          <w:szCs w:val="52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61E47">
        <w:rPr>
          <w:rFonts w:ascii="Tholoth Rounded" w:cs="Tholoth Rounded" w:hint="cs"/>
          <w:b/>
          <w:color w:val="813C09"/>
          <w:sz w:val="52"/>
          <w:szCs w:val="52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</w:t>
      </w:r>
      <w:r w:rsidRPr="00061E47">
        <w:rPr>
          <w:rFonts w:ascii="Tholoth Rounded" w:cs="Tholoth Rounded"/>
          <w:b/>
          <w:color w:val="813C09"/>
          <w:sz w:val="52"/>
          <w:szCs w:val="52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61E47">
        <w:rPr>
          <w:rFonts w:ascii="Tholoth Rounded" w:cs="Tholoth Rounded" w:hint="cs"/>
          <w:b/>
          <w:color w:val="813C09"/>
          <w:sz w:val="52"/>
          <w:szCs w:val="52"/>
          <w:highlight w:val="darkRed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</w:t>
      </w:r>
      <w:r w:rsidR="00BE1EF9" w:rsidRPr="00BE1EF9">
        <w:rPr>
          <w:rFonts w:ascii="Tholoth Rounded" w:cs="Tholoth Rounded"/>
          <w:b/>
          <w:color w:val="813C09"/>
          <w:sz w:val="52"/>
          <w:szCs w:val="52"/>
          <w:highlight w:val="darkRed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061E47" w:rsidRPr="008D0FEA" w:rsidRDefault="00061E47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أحدث 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المغرب سنة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2007 .</w:t>
      </w:r>
    </w:p>
    <w:p w:rsidR="00061E47" w:rsidRPr="008D0FEA" w:rsidRDefault="00061E47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أخبر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الوزير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الأول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بواسطة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رسالة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رسمية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8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فبرير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2007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الوزراء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"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أنه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ابتداء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من سنة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2007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تم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إحداث إطار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النفقات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متوسط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المدى كآلية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لبرمجة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الميزانية 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مدى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ثلاث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قابلة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للتجديد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تسمح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-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بشكل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توضيحي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-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تنزيل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وفق منظو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يمتد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لسنوات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) 3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>(.</w:t>
      </w:r>
    </w:p>
    <w:p w:rsidR="00BE1EF9" w:rsidRPr="008D0FEA" w:rsidRDefault="00061E47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b/>
          <w:bCs/>
          <w:color w:val="2F5496" w:themeColor="accent5" w:themeShade="BF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الرسالة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الرسمية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مرفقة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بدليل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40"/>
          <w:szCs w:val="40"/>
          <w:rtl/>
        </w:rPr>
        <w:t>منهجي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40"/>
          <w:szCs w:val="40"/>
        </w:rPr>
        <w:t>.</w:t>
      </w:r>
      <w:r w:rsidR="00CF12E2" w:rsidRPr="008D0FEA">
        <w:rPr>
          <w:rFonts w:hint="cs"/>
          <w:color w:val="2F5496" w:themeColor="accent5" w:themeShade="BF"/>
          <w:rtl/>
        </w:rPr>
        <w:t xml:space="preserve"> </w:t>
      </w:r>
    </w:p>
    <w:p w:rsidR="00BE1EF9" w:rsidRPr="00BE1EF9" w:rsidRDefault="00BE1EF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b/>
          <w:bCs/>
        </w:rPr>
      </w:pPr>
    </w:p>
    <w:p w:rsidR="00BE1EF9" w:rsidRPr="00BE1EF9" w:rsidRDefault="00BE1EF9" w:rsidP="00714348">
      <w:p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sz w:val="40"/>
          <w:szCs w:val="40"/>
        </w:rPr>
      </w:pPr>
    </w:p>
    <w:p w:rsidR="00BE1EF9" w:rsidRPr="00BE1EF9" w:rsidRDefault="00BE1EF9" w:rsidP="00714348">
      <w:pPr>
        <w:shd w:val="clear" w:color="auto" w:fill="FFFFFF" w:themeFill="background1"/>
        <w:tabs>
          <w:tab w:val="left" w:pos="3722"/>
        </w:tabs>
        <w:bidi/>
        <w:rPr>
          <w:b/>
          <w:sz w:val="12"/>
          <w:szCs w:val="1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BE1EF9">
        <w:rPr>
          <w:rFonts w:ascii="Tholoth Rounded" w:cs="Tholoth Rounded" w:hint="cs"/>
          <w:b/>
          <w:color w:val="813C09"/>
          <w:sz w:val="64"/>
          <w:szCs w:val="6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تعريف</w:t>
      </w:r>
      <w:r w:rsidRPr="00BE1EF9">
        <w:rPr>
          <w:rFonts w:ascii="Tholoth Rounded" w:cs="Tholoth Rounded"/>
          <w:b/>
          <w:color w:val="813C09"/>
          <w:sz w:val="64"/>
          <w:szCs w:val="64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E1EF9">
        <w:rPr>
          <w:rFonts w:ascii="Tholoth Rounded" w:cs="Tholoth Rounded" w:hint="cs"/>
          <w:b/>
          <w:color w:val="813C09"/>
          <w:sz w:val="64"/>
          <w:szCs w:val="6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إطار</w:t>
      </w:r>
      <w:r w:rsidRPr="00BE1EF9">
        <w:rPr>
          <w:rFonts w:ascii="Tholoth Rounded" w:cs="Tholoth Rounded"/>
          <w:b/>
          <w:color w:val="813C09"/>
          <w:sz w:val="64"/>
          <w:szCs w:val="64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E1EF9">
        <w:rPr>
          <w:rFonts w:ascii="Tholoth Rounded" w:cs="Tholoth Rounded" w:hint="cs"/>
          <w:b/>
          <w:color w:val="813C09"/>
          <w:sz w:val="64"/>
          <w:szCs w:val="6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النفقات</w:t>
      </w:r>
      <w:r w:rsidRPr="00BE1EF9">
        <w:rPr>
          <w:rFonts w:ascii="Tholoth Rounded" w:cs="Tholoth Rounded"/>
          <w:b/>
          <w:color w:val="813C09"/>
          <w:sz w:val="64"/>
          <w:szCs w:val="64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E1EF9">
        <w:rPr>
          <w:rFonts w:ascii="Tholoth Rounded" w:cs="Tholoth Rounded" w:hint="cs"/>
          <w:b/>
          <w:color w:val="813C09"/>
          <w:sz w:val="64"/>
          <w:szCs w:val="6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</w:t>
      </w:r>
      <w:r w:rsidRPr="00BE1EF9">
        <w:rPr>
          <w:rFonts w:ascii="Tholoth Rounded" w:cs="Tholoth Rounded"/>
          <w:b/>
          <w:color w:val="813C09"/>
          <w:sz w:val="64"/>
          <w:szCs w:val="64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E1EF9">
        <w:rPr>
          <w:rFonts w:ascii="Tholoth Rounded" w:cs="Tholoth Rounded" w:hint="cs"/>
          <w:b/>
          <w:color w:val="813C09"/>
          <w:sz w:val="64"/>
          <w:szCs w:val="6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 </w:t>
      </w:r>
      <w:r w:rsidRPr="00BE1EF9">
        <w:rPr>
          <w:rFonts w:ascii="Tholoth Rounded" w:cs="Tholoth Rounded"/>
          <w:b/>
          <w:color w:val="813C09"/>
          <w:sz w:val="64"/>
          <w:szCs w:val="64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BE1EF9" w:rsidRDefault="00BE1EF9" w:rsidP="00714348">
      <w:pPr>
        <w:shd w:val="clear" w:color="auto" w:fill="FFFFFF" w:themeFill="background1"/>
        <w:bidi/>
        <w:rPr>
          <w:sz w:val="12"/>
          <w:szCs w:val="12"/>
        </w:rPr>
      </w:pPr>
    </w:p>
    <w:p w:rsidR="00BE1EF9" w:rsidRPr="008D0FEA" w:rsidRDefault="00BE1EF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أداة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تدبير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تهدف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تخصيص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الموارد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للأولويات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وذلك بضمان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الانضباط 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بصفة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عامة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BE1EF9" w:rsidRPr="008D0FEA" w:rsidRDefault="00BE1EF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أداة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تدبير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استراتيجية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افق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التخطيط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الاستراتيجي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مع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التخطيط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المالي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لمدة 3 سنوات.</w:t>
      </w:r>
    </w:p>
    <w:p w:rsidR="00EE07D6" w:rsidRPr="008D0FEA" w:rsidRDefault="00BE1EF9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آلية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للبرمجة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لمدة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3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قابلة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للتجديد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تمكن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من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وضع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تدبير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وفق منظور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)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رؤية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(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يمتد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لسنوات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 )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الدليل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المنهجي</w:t>
      </w:r>
      <w:r w:rsidR="00EE07D6"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_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MFP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).</w:t>
      </w:r>
      <w:r w:rsidR="00EE07D6" w:rsidRPr="008D0FEA">
        <w:rPr>
          <w:rFonts w:ascii="Sakkal Majalla,Bold" w:cs="Sakkal Majalla,Bold" w:hint="cs"/>
          <w:b/>
          <w:bCs/>
          <w:color w:val="2F5496" w:themeColor="accent5" w:themeShade="BF"/>
          <w:sz w:val="64"/>
          <w:szCs w:val="64"/>
          <w:rtl/>
        </w:rPr>
        <w:t xml:space="preserve"> </w:t>
      </w:r>
    </w:p>
    <w:p w:rsidR="00EE07D6" w:rsidRPr="00EE07D6" w:rsidRDefault="00EE07D6" w:rsidP="00714348">
      <w:pPr>
        <w:shd w:val="clear" w:color="auto" w:fill="FFFFFF" w:themeFill="background1"/>
        <w:tabs>
          <w:tab w:val="left" w:pos="3622"/>
        </w:tabs>
        <w:bidi/>
        <w:rPr>
          <w:b/>
          <w:sz w:val="8"/>
          <w:szCs w:val="8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EE07D6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lastRenderedPageBreak/>
        <w:t>مميزات</w:t>
      </w:r>
      <w:r w:rsidRPr="00EE07D6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EE07D6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إطار</w:t>
      </w:r>
      <w:r w:rsidRPr="00EE07D6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EE07D6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النفقات</w:t>
      </w:r>
      <w:r w:rsidRPr="00EE07D6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EE07D6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</w:t>
      </w:r>
      <w:r w:rsidRPr="00EE07D6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EE07D6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المدى:</w:t>
      </w:r>
    </w:p>
    <w:p w:rsidR="00EE07D6" w:rsidRPr="008D0FEA" w:rsidRDefault="00EE07D6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توقعات لنفقات الدولة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لمدة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3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EE07D6" w:rsidRPr="008D0FEA" w:rsidRDefault="00EE07D6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برمجة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قابلة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للتجديد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لعدة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EE07D6" w:rsidRPr="008D0FEA" w:rsidRDefault="00EE07D6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نفقات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السنة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الأولى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مطابقة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لنفقات 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السنة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n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.</w:t>
      </w:r>
    </w:p>
    <w:p w:rsidR="00EE07D6" w:rsidRPr="008D0FEA" w:rsidRDefault="00EE07D6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نفقات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السنوات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القادمة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تشير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وترتبط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بحاجيات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التمويل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الإطا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الماكرو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</w:rPr>
        <w:t>–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 إقتصادي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EE07D6" w:rsidRDefault="00EE07D6" w:rsidP="00714348">
      <w:pPr>
        <w:shd w:val="clear" w:color="auto" w:fill="FFFFFF" w:themeFill="background1"/>
        <w:tabs>
          <w:tab w:val="left" w:pos="4022"/>
        </w:tabs>
        <w:bidi/>
        <w:rPr>
          <w:sz w:val="8"/>
          <w:szCs w:val="8"/>
        </w:rPr>
      </w:pPr>
    </w:p>
    <w:p w:rsidR="00347A68" w:rsidRDefault="00347A68" w:rsidP="00714348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Tholoth Rounded" w:cs="Tholoth Rounded"/>
          <w:b/>
          <w:color w:val="813C09"/>
          <w:sz w:val="52"/>
          <w:szCs w:val="5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sz w:val="8"/>
          <w:szCs w:val="8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4458A5" wp14:editId="13095B28">
                <wp:simplePos x="0" y="0"/>
                <wp:positionH relativeFrom="column">
                  <wp:posOffset>1341755</wp:posOffset>
                </wp:positionH>
                <wp:positionV relativeFrom="paragraph">
                  <wp:posOffset>3175</wp:posOffset>
                </wp:positionV>
                <wp:extent cx="2889250" cy="673100"/>
                <wp:effectExtent l="0" t="0" r="25400" b="1270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250" cy="6731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Default="002D54D3" w:rsidP="00347A68">
                            <w:pPr>
                              <w:jc w:val="center"/>
                            </w:pPr>
                            <w:r w:rsidRPr="00347A68">
                              <w:rPr>
                                <w:rFonts w:ascii="Tholoth Rounded" w:cs="Tholoth Rounded" w:hint="cs"/>
                                <w:b/>
                                <w:color w:val="813C09"/>
                                <w:sz w:val="48"/>
                                <w:szCs w:val="48"/>
                                <w:rtl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</w:t>
                            </w:r>
                            <w:r w:rsidRPr="00347A68">
                              <w:rPr>
                                <w:rFonts w:ascii="Tholoth Rounded" w:cs="Tholoth Rounded" w:hint="cs"/>
                                <w:b/>
                                <w:color w:val="813C09"/>
                                <w:sz w:val="56"/>
                                <w:szCs w:val="56"/>
                                <w:rtl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لتعاقد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458A5" id="Rectangle à coins arrondis 1" o:spid="_x0000_s1093" style="position:absolute;margin-left:105.65pt;margin-top:.25pt;width:227.5pt;height:5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" fillcolor="#823b0b [1605]" strokecolor="#1f4d78 [1604]" strokeweight="1pt">
                <v:stroke joinstyle="miter"/>
                <v:textbox>
                  <w:txbxContent>
                    <w:p w:rsidR="002D54D3" w:rsidRDefault="002D54D3" w:rsidP="00347A68">
                      <w:pPr>
                        <w:jc w:val="center"/>
                      </w:pPr>
                      <w:r w:rsidRPr="00347A68">
                        <w:rPr>
                          <w:rFonts w:ascii="Tholoth Rounded" w:cs="Tholoth Rounded" w:hint="cs"/>
                          <w:b/>
                          <w:color w:val="813C09"/>
                          <w:sz w:val="48"/>
                          <w:szCs w:val="48"/>
                          <w:rtl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</w:t>
                      </w:r>
                      <w:r w:rsidRPr="00347A68">
                        <w:rPr>
                          <w:rFonts w:ascii="Tholoth Rounded" w:cs="Tholoth Rounded" w:hint="cs"/>
                          <w:b/>
                          <w:color w:val="813C09"/>
                          <w:sz w:val="56"/>
                          <w:szCs w:val="56"/>
                          <w:rtl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لتعاقد</w:t>
                      </w:r>
                    </w:p>
                  </w:txbxContent>
                </v:textbox>
              </v:roundrect>
            </w:pict>
          </mc:Fallback>
        </mc:AlternateContent>
      </w:r>
      <w:r w:rsidR="00EE07D6">
        <w:rPr>
          <w:sz w:val="8"/>
          <w:szCs w:val="8"/>
          <w:rtl/>
        </w:rPr>
        <w:tab/>
      </w:r>
    </w:p>
    <w:p w:rsidR="00FA42B8" w:rsidRDefault="00347A68" w:rsidP="00714348">
      <w:pPr>
        <w:shd w:val="clear" w:color="auto" w:fill="FFFFFF" w:themeFill="background1"/>
        <w:autoSpaceDE w:val="0"/>
        <w:autoSpaceDN w:val="0"/>
        <w:bidi/>
        <w:adjustRightInd w:val="0"/>
        <w:spacing w:after="0" w:line="240" w:lineRule="auto"/>
        <w:rPr>
          <w:rFonts w:ascii="Tholoth Rounded" w:cs="Tholoth Rounded"/>
          <w:b/>
          <w:color w:val="813C09"/>
          <w:sz w:val="48"/>
          <w:szCs w:val="4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347A68">
        <w:rPr>
          <w:rFonts w:ascii="Tholoth Rounded" w:cs="Tholoth Rounded"/>
          <w:sz w:val="28"/>
          <w:szCs w:val="28"/>
        </w:rPr>
        <w:tab/>
      </w:r>
      <w:r w:rsidRPr="00347A68">
        <w:rPr>
          <w:rFonts w:ascii="Tholoth Rounded" w:cs="Tholoth Rounded" w:hint="cs"/>
          <w:b/>
          <w:color w:val="813C09"/>
          <w:sz w:val="44"/>
          <w:szCs w:val="44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</w:t>
      </w:r>
      <w:r w:rsidRPr="00347A68">
        <w:rPr>
          <w:rFonts w:ascii="Tholoth Rounded" w:cs="Tholoth Rounded" w:hint="cs"/>
          <w:b/>
          <w:color w:val="813C09"/>
          <w:sz w:val="48"/>
          <w:szCs w:val="48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لسياق</w:t>
      </w:r>
      <w:r w:rsidRPr="00347A68">
        <w:rPr>
          <w:rFonts w:ascii="Tholoth Rounded" w:cs="Tholoth Rounded"/>
          <w:b/>
          <w:color w:val="813C09"/>
          <w:sz w:val="48"/>
          <w:szCs w:val="4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FA42B8" w:rsidRPr="008D0FEA" w:rsidRDefault="00FA42B8" w:rsidP="00E56E63">
      <w:pPr>
        <w:jc w:val="right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>
        <w:rPr>
          <w:rFonts w:ascii="Tholoth Rounded" w:cs="Tholoth Rounded"/>
          <w:b/>
          <w:color w:val="813C09"/>
          <w:sz w:val="48"/>
          <w:szCs w:val="4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br w:type="page"/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lastRenderedPageBreak/>
        <w:t>ندرج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التعاقد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إطار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إصلاح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الميزانية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الملتزم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به(المادة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الثانية)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تصو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مؤسس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تحسين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الأداءات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وتقوية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الإستقلالية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واللامركزية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واللاتركيز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زمن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خلال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ابرام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عقدة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طرفين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(المادة الثانية)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فلسفة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تدبير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مؤسس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إرادة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الدولة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الحصول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إلتزام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قانوني لأعوانها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لصالح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المواطن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والخدمة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العمومية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F57111" w:rsidRPr="00F57111" w:rsidRDefault="00FA42B8" w:rsidP="003A4608">
      <w:pPr>
        <w:shd w:val="clear" w:color="auto" w:fill="FFFFFF" w:themeFill="background1"/>
        <w:autoSpaceDE w:val="0"/>
        <w:autoSpaceDN w:val="0"/>
        <w:bidi/>
        <w:adjustRightInd w:val="0"/>
        <w:spacing w:after="0" w:line="240" w:lineRule="auto"/>
        <w:rPr>
          <w:rFonts w:ascii="Tholoth Rounded" w:cs="Tholoth Rounded"/>
          <w:b/>
          <w:color w:val="813C09"/>
          <w:sz w:val="48"/>
          <w:szCs w:val="48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F57111">
        <w:rPr>
          <w:rFonts w:ascii="Tholoth Rounded" w:cs="Tholoth Rounded" w:hint="cs"/>
          <w:b/>
          <w:color w:val="813C09"/>
          <w:sz w:val="48"/>
          <w:szCs w:val="48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تعريف</w:t>
      </w:r>
      <w:r w:rsidRPr="00F57111">
        <w:rPr>
          <w:rFonts w:ascii="Tholoth Rounded" w:cs="Tholoth Rounded"/>
          <w:b/>
          <w:color w:val="813C09"/>
          <w:sz w:val="48"/>
          <w:szCs w:val="4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F57111">
        <w:rPr>
          <w:rFonts w:ascii="Tholoth Rounded" w:cs="Tholoth Rounded" w:hint="cs"/>
          <w:b/>
          <w:color w:val="813C09"/>
          <w:sz w:val="48"/>
          <w:szCs w:val="48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التعاقد</w:t>
      </w:r>
      <w:r w:rsidRPr="00F57111">
        <w:rPr>
          <w:rFonts w:ascii="Tholoth Rounded" w:cs="Tholoth Rounded"/>
          <w:b/>
          <w:color w:val="813C09"/>
          <w:sz w:val="48"/>
          <w:szCs w:val="4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التعاقد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إذن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: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التزام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متبادل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طرفين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أكثر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يتم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خلاله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تحديد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حقوق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واجبات الطرفين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معا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بواسطة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عقد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مكتوب لمدة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3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سنوات على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العموم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بواسطة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هذا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التعاقد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الإدارة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المركزية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تفوض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جزءا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من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صلاحياتها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,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وفي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المقابل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الخدمات اللامركزية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واللاتركيزية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تعطاها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استقلالية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أكبر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هكذا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الخدمات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اللامركزية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اللاتركيزية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تلتزم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بالنتائج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وبالمقابل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لإدارة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المركزية</w:t>
      </w:r>
    </w:p>
    <w:p w:rsidR="00FA42B8" w:rsidRPr="008D0FEA" w:rsidRDefault="00FA42B8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تلتزم بتوفير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الوسائل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الضرورية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لتحقيق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الأهداف المتفق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8D0FEA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عليها</w:t>
      </w:r>
      <w:r w:rsidRPr="008D0FEA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57111" w:rsidRDefault="00B25F47" w:rsidP="003A4608">
      <w:pPr>
        <w:shd w:val="clear" w:color="auto" w:fill="FFFFFF" w:themeFill="background1"/>
        <w:bidi/>
        <w:rPr>
          <w:rFonts w:ascii="Tholoth Rounded" w:cs="Tholoth Rounded"/>
          <w:b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المبادئ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التي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تم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تسليط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الضوء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عليها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بواسطة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25F47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التعاقد</w:t>
      </w:r>
      <w:r w:rsidRPr="00B25F47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F57111" w:rsidRPr="00F57111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C00000"/>
          <w:sz w:val="32"/>
          <w:szCs w:val="32"/>
        </w:rPr>
      </w:pP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مسؤولية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الفاعلين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>: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الفاعل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مسؤول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أكثرإذا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ماكان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يعرف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النتائج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ينبغي بلوغها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)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تحقيقها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(.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,هوامش المناورة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الاستقلالية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يتمتع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بها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الشفافية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>: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عن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طريق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إيضاح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جيد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للإجراءات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العامة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كل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فاعل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يسأل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عن عمله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,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أهدافه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,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وعلاقاته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بالمحيط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57111" w:rsidRPr="00F57111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C00000"/>
          <w:sz w:val="32"/>
          <w:szCs w:val="32"/>
        </w:rPr>
      </w:pP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شراكة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جديدة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بين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الفاعلين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وتدبي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F5711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رتشاركي</w:t>
      </w:r>
      <w:r w:rsidRPr="00F57111">
        <w:rPr>
          <w:rFonts w:ascii="Sakkal Majalla" w:hAnsi="Sakkal Majalla" w:cs="Sakkal Majalla"/>
          <w:b/>
          <w:bCs/>
          <w:color w:val="C00000"/>
          <w:sz w:val="32"/>
          <w:szCs w:val="32"/>
        </w:rPr>
        <w:t>: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تعز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ز الترابط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على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مستوى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التنفيذ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تندرج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نهج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التقدم (التطور).</w:t>
      </w:r>
    </w:p>
    <w:p w:rsidR="00F57111" w:rsidRPr="00394E9B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ترسم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الطريق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الذي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ينبغي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اتباعه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لكل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فاعل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0D7383" w:rsidRPr="00A53581" w:rsidRDefault="00F5711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تتوقع(تهتم ب)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التتبع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ومر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اقبة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التسيير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  <w:r w:rsidR="000D7383" w:rsidRPr="00394E9B">
        <w:rPr>
          <w:rFonts w:ascii="Sakkal Majalla,Bold" w:cs="Sakkal Majalla,Bold" w:hint="cs"/>
          <w:b/>
          <w:bCs/>
          <w:color w:val="2F5496" w:themeColor="accent5" w:themeShade="BF"/>
          <w:sz w:val="64"/>
          <w:szCs w:val="64"/>
          <w:rtl/>
        </w:rPr>
        <w:t xml:space="preserve"> </w:t>
      </w:r>
    </w:p>
    <w:p w:rsidR="000D7383" w:rsidRDefault="00EC5B68" w:rsidP="003A4608">
      <w:pPr>
        <w:shd w:val="clear" w:color="auto" w:fill="FFFFFF" w:themeFill="background1"/>
        <w:tabs>
          <w:tab w:val="left" w:pos="3912"/>
        </w:tabs>
        <w:bidi/>
        <w:rPr>
          <w:rFonts w:ascii="Tholoth Rounded" w:cs="Tholoth Rounded"/>
          <w:b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25598D" wp14:editId="10E915C5">
                <wp:simplePos x="0" y="0"/>
                <wp:positionH relativeFrom="column">
                  <wp:posOffset>5189855</wp:posOffset>
                </wp:positionH>
                <wp:positionV relativeFrom="paragraph">
                  <wp:posOffset>3189605</wp:posOffset>
                </wp:positionV>
                <wp:extent cx="484632" cy="736600"/>
                <wp:effectExtent l="57150" t="38100" r="29845" b="82550"/>
                <wp:wrapNone/>
                <wp:docPr id="11" name="Flèche vers le ba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736600"/>
                        </a:xfrm>
                        <a:prstGeom prst="downArrow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F6F5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11" o:spid="_x0000_s1026" type="#_x0000_t67" style="position:absolute;margin-left:408.65pt;margin-top:251.15pt;width:38.15pt;height:58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" adj="14494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</v:shape>
            </w:pict>
          </mc:Fallback>
        </mc:AlternateContent>
      </w: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3E4D65E" wp14:editId="5D00CA4F">
                <wp:simplePos x="0" y="0"/>
                <wp:positionH relativeFrom="margin">
                  <wp:posOffset>2160270</wp:posOffset>
                </wp:positionH>
                <wp:positionV relativeFrom="paragraph">
                  <wp:posOffset>4851400</wp:posOffset>
                </wp:positionV>
                <wp:extent cx="1847850" cy="685800"/>
                <wp:effectExtent l="57150" t="38100" r="57150" b="762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85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Default="002D54D3" w:rsidP="00EC5B68">
                            <w:pPr>
                              <w:jc w:val="center"/>
                              <w:rPr>
                                <w:rFonts w:cs="Arial"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7C68FA">
                              <w:rPr>
                                <w:rFonts w:cs="Arial"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المصلحة</w:t>
                            </w:r>
                            <w:r w:rsidRPr="007C68FA">
                              <w:rPr>
                                <w:rFonts w:cs="Arial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C68FA">
                              <w:rPr>
                                <w:rFonts w:cs="Arial"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العامة</w:t>
                            </w:r>
                          </w:p>
                          <w:p w:rsidR="002D54D3" w:rsidRPr="007C68FA" w:rsidRDefault="002D54D3" w:rsidP="00EC5B68">
                            <w:pPr>
                              <w:jc w:val="center"/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E4D65E" id="Rectangle 18" o:spid="_x0000_s1094" style="position:absolute;left:0;text-align:left;margin-left:170.1pt;margin-top:382pt;width:145.5pt;height:54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" fillcolor="#77b64e [3033]" stroked="f">
                <v:fill color2="#6eaa46 [3177]" rotate="t" colors="0 #81b861;.5 #6fb242;1 #61a235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Default="002D54D3" w:rsidP="00EC5B68">
                      <w:pPr>
                        <w:jc w:val="center"/>
                        <w:rPr>
                          <w:rFonts w:cs="Arial"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7C68FA">
                        <w:rPr>
                          <w:rFonts w:cs="Arial" w:hint="cs"/>
                          <w:color w:val="C00000"/>
                          <w:sz w:val="28"/>
                          <w:szCs w:val="28"/>
                          <w:rtl/>
                        </w:rPr>
                        <w:t>المصلحة</w:t>
                      </w:r>
                      <w:r w:rsidRPr="007C68FA">
                        <w:rPr>
                          <w:rFonts w:cs="Arial"/>
                          <w:color w:val="C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C68FA">
                        <w:rPr>
                          <w:rFonts w:cs="Arial" w:hint="cs"/>
                          <w:color w:val="C00000"/>
                          <w:sz w:val="28"/>
                          <w:szCs w:val="28"/>
                          <w:rtl/>
                        </w:rPr>
                        <w:t>العامة</w:t>
                      </w:r>
                    </w:p>
                    <w:p w:rsidR="002D54D3" w:rsidRPr="007C68FA" w:rsidRDefault="002D54D3" w:rsidP="00EC5B68">
                      <w:pPr>
                        <w:jc w:val="center"/>
                        <w:rPr>
                          <w:color w:val="C0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5E23B3" wp14:editId="708C4C30">
                <wp:simplePos x="0" y="0"/>
                <wp:positionH relativeFrom="margin">
                  <wp:posOffset>4275455</wp:posOffset>
                </wp:positionH>
                <wp:positionV relativeFrom="paragraph">
                  <wp:posOffset>4091305</wp:posOffset>
                </wp:positionV>
                <wp:extent cx="1847850" cy="685800"/>
                <wp:effectExtent l="57150" t="38100" r="57150" b="762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85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Pr="007C68FA" w:rsidRDefault="002D54D3" w:rsidP="00EC5B6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C68FA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</w:rPr>
                              <w:t>التزام بالوسائل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E23B3" id="_x0000_s1095" style="position:absolute;left:0;text-align:left;margin-left:336.65pt;margin-top:322.15pt;width:145.5pt;height:5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" fillcolor="#77b64e [3033]" stroked="f">
                <v:fill color2="#6eaa46 [3177]" rotate="t" colors="0 #81b861;.5 #6fb242;1 #61a235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Pr="007C68FA" w:rsidRDefault="002D54D3" w:rsidP="00EC5B68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</w:rPr>
                      </w:pPr>
                      <w:r w:rsidRPr="007C68FA">
                        <w:rPr>
                          <w:rFonts w:ascii="Sakkal Majalla" w:hAnsi="Sakkal Majalla" w:cs="Sakkal Majalla"/>
                          <w:b/>
                          <w:bCs/>
                          <w:color w:val="0070C0"/>
                          <w:sz w:val="32"/>
                          <w:szCs w:val="32"/>
                          <w:rtl/>
                        </w:rPr>
                        <w:t>التزام بالوسائل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75B6632" wp14:editId="186C5C44">
                <wp:simplePos x="0" y="0"/>
                <wp:positionH relativeFrom="margin">
                  <wp:posOffset>-247650</wp:posOffset>
                </wp:positionH>
                <wp:positionV relativeFrom="paragraph">
                  <wp:posOffset>4091305</wp:posOffset>
                </wp:positionV>
                <wp:extent cx="1866900" cy="685800"/>
                <wp:effectExtent l="57150" t="38100" r="57150" b="762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Pr="00EC5B68" w:rsidRDefault="002D54D3" w:rsidP="00EC5B6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7C68FA">
                              <w:rPr>
                                <w:rFonts w:ascii="Sakkal Majalla" w:hAnsi="Sakkal Majalla" w:cs="Sakkal Majalla"/>
                                <w:color w:val="0070C0"/>
                                <w:sz w:val="36"/>
                                <w:szCs w:val="36"/>
                                <w:rtl/>
                              </w:rPr>
                              <w:t>التزام بالنتائج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B6632" id="Rectangle 15" o:spid="_x0000_s1096" style="position:absolute;left:0;text-align:left;margin-left:-19.5pt;margin-top:322.15pt;width:147pt;height:54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" fillcolor="#77b64e [3033]" stroked="f">
                <v:fill color2="#6eaa46 [3177]" rotate="t" colors="0 #81b861;.5 #6fb242;1 #61a235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Pr="00EC5B68" w:rsidRDefault="002D54D3" w:rsidP="00EC5B68">
                      <w:pPr>
                        <w:jc w:val="center"/>
                        <w:rPr>
                          <w:rFonts w:ascii="Sakkal Majalla" w:hAnsi="Sakkal Majalla" w:cs="Sakkal Majalla"/>
                          <w:color w:val="0070C0"/>
                          <w:sz w:val="32"/>
                          <w:szCs w:val="32"/>
                        </w:rPr>
                      </w:pPr>
                      <w:r w:rsidRPr="007C68FA">
                        <w:rPr>
                          <w:rFonts w:ascii="Sakkal Majalla" w:hAnsi="Sakkal Majalla" w:cs="Sakkal Majalla"/>
                          <w:color w:val="0070C0"/>
                          <w:sz w:val="36"/>
                          <w:szCs w:val="36"/>
                          <w:rtl/>
                        </w:rPr>
                        <w:t>التزام بالنتائج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C081C"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1C56DA" wp14:editId="2A3C9AE0">
                <wp:simplePos x="0" y="0"/>
                <wp:positionH relativeFrom="column">
                  <wp:posOffset>2522855</wp:posOffset>
                </wp:positionH>
                <wp:positionV relativeFrom="paragraph">
                  <wp:posOffset>3894455</wp:posOffset>
                </wp:positionV>
                <wp:extent cx="1216152" cy="850392"/>
                <wp:effectExtent l="57150" t="38100" r="41275" b="83185"/>
                <wp:wrapNone/>
                <wp:docPr id="13" name="Flèche à trois pointe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216152" cy="850392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47C84" id="Flèche à trois pointes 13" o:spid="_x0000_s1026" style="position:absolute;margin-left:198.65pt;margin-top:306.65pt;width:95.75pt;height:66.95pt;rotation:18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16152,8503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" path="m,637794l212598,425196r,106299l501777,531495r,-318897l395478,212598,608076,,820674,212598r-106299,l714375,531495r289179,l1003554,425196r212598,212598l1003554,850392r,-106299l212598,744093r,106299l,637794xe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  <v:path arrowok="t" o:connecttype="custom" o:connectlocs="0,637794;212598,425196;212598,531495;501777,531495;501777,212598;395478,212598;608076,0;820674,212598;714375,212598;714375,531495;1003554,531495;1003554,425196;1216152,637794;1003554,850392;1003554,744093;212598,744093;212598,850392;0,637794" o:connectangles="0,0,0,0,0,0,0,0,0,0,0,0,0,0,0,0,0,0"/>
              </v:shape>
            </w:pict>
          </mc:Fallback>
        </mc:AlternateContent>
      </w:r>
      <w:r w:rsidR="002C081C"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0E4742" wp14:editId="28D09E8C">
                <wp:simplePos x="0" y="0"/>
                <wp:positionH relativeFrom="column">
                  <wp:posOffset>608965</wp:posOffset>
                </wp:positionH>
                <wp:positionV relativeFrom="paragraph">
                  <wp:posOffset>3270250</wp:posOffset>
                </wp:positionV>
                <wp:extent cx="484632" cy="736600"/>
                <wp:effectExtent l="57150" t="38100" r="29845" b="82550"/>
                <wp:wrapNone/>
                <wp:docPr id="12" name="Flèche vers le b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73660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AEB5" id="Flèche vers le bas 12" o:spid="_x0000_s1026" type="#_x0000_t67" style="position:absolute;margin-left:47.95pt;margin-top:257.5pt;width:38.15pt;height:58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" adj="14494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</v:shape>
            </w:pict>
          </mc:Fallback>
        </mc:AlternateContent>
      </w:r>
      <w:r w:rsidR="002C081C"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5F262B" wp14:editId="6B481A22">
                <wp:simplePos x="0" y="0"/>
                <wp:positionH relativeFrom="column">
                  <wp:posOffset>3869055</wp:posOffset>
                </wp:positionH>
                <wp:positionV relativeFrom="paragraph">
                  <wp:posOffset>2262505</wp:posOffset>
                </wp:positionV>
                <wp:extent cx="857250" cy="484632"/>
                <wp:effectExtent l="57150" t="38100" r="57150" b="67945"/>
                <wp:wrapNone/>
                <wp:docPr id="9" name="Flèche droi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84632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C80EF3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9" o:spid="_x0000_s1026" type="#_x0000_t13" style="position:absolute;margin-left:304.65pt;margin-top:178.15pt;width:67.5pt;height:38.1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" adj="15494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</v:shape>
            </w:pict>
          </mc:Fallback>
        </mc:AlternateContent>
      </w:r>
      <w:r w:rsidR="002C081C"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1F7460" wp14:editId="79C0619C">
                <wp:simplePos x="0" y="0"/>
                <wp:positionH relativeFrom="column">
                  <wp:posOffset>1513205</wp:posOffset>
                </wp:positionH>
                <wp:positionV relativeFrom="paragraph">
                  <wp:posOffset>2326005</wp:posOffset>
                </wp:positionV>
                <wp:extent cx="889000" cy="484632"/>
                <wp:effectExtent l="57150" t="38100" r="63500" b="67945"/>
                <wp:wrapNone/>
                <wp:docPr id="10" name="Flèche gau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0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36D57A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 gauche 10" o:spid="_x0000_s1026" type="#_x0000_t66" style="position:absolute;margin-left:119.15pt;margin-top:183.15pt;width:70pt;height:38.1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" adj="5888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</v:shape>
            </w:pict>
          </mc:Fallback>
        </mc:AlternateContent>
      </w:r>
      <w:r w:rsidR="00F57111" w:rsidRPr="00F57111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خطاطة</w:t>
      </w:r>
      <w:r w:rsidR="00F57111" w:rsidRPr="00F57111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F57111" w:rsidRPr="00F57111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التعاقد</w:t>
      </w:r>
      <w:r w:rsidR="00F57111" w:rsidRPr="00F57111">
        <w:rPr>
          <w:rFonts w:ascii="Tholoth Rounded" w:cs="Tholoth Rounded"/>
          <w:b/>
          <w:color w:val="813C09"/>
          <w:sz w:val="88"/>
          <w:szCs w:val="88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  <w:r w:rsidR="002C081C" w:rsidRPr="002C081C"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w:t xml:space="preserve">  </w:t>
      </w:r>
    </w:p>
    <w:p w:rsidR="000D7383" w:rsidRDefault="000D7383" w:rsidP="003A4608">
      <w:pPr>
        <w:shd w:val="clear" w:color="auto" w:fill="FFFFFF" w:themeFill="background1"/>
        <w:bidi/>
        <w:rPr>
          <w:rFonts w:ascii="Tholoth Rounded" w:cs="Tholoth Rounded"/>
          <w:rtl/>
        </w:rPr>
      </w:pPr>
    </w:p>
    <w:p w:rsidR="003A4608" w:rsidRDefault="003A4608" w:rsidP="003A4608">
      <w:pPr>
        <w:shd w:val="clear" w:color="auto" w:fill="FFFFFF" w:themeFill="background1"/>
        <w:bidi/>
        <w:rPr>
          <w:rFonts w:ascii="Tholoth Rounded" w:cs="Tholoth Rounded"/>
          <w:rtl/>
        </w:rPr>
      </w:pPr>
    </w:p>
    <w:p w:rsidR="003A4608" w:rsidRDefault="003A4608" w:rsidP="003A4608">
      <w:pPr>
        <w:shd w:val="clear" w:color="auto" w:fill="FFFFFF" w:themeFill="background1"/>
        <w:bidi/>
        <w:rPr>
          <w:rFonts w:ascii="Tholoth Rounded" w:cs="Tholoth Rounded"/>
          <w:rtl/>
        </w:rPr>
      </w:pPr>
    </w:p>
    <w:p w:rsidR="003A4608" w:rsidRPr="000D7383" w:rsidRDefault="003A4608" w:rsidP="003A4608">
      <w:pPr>
        <w:shd w:val="clear" w:color="auto" w:fill="FFFFFF" w:themeFill="background1"/>
        <w:bidi/>
        <w:rPr>
          <w:rFonts w:ascii="Tholoth Rounded" w:cs="Tholoth Rounded"/>
        </w:rPr>
      </w:pPr>
    </w:p>
    <w:p w:rsidR="000D7383" w:rsidRPr="000D7383" w:rsidRDefault="003A4608" w:rsidP="003A4608">
      <w:pPr>
        <w:shd w:val="clear" w:color="auto" w:fill="FFFFFF" w:themeFill="background1"/>
        <w:bidi/>
        <w:rPr>
          <w:rFonts w:ascii="Tholoth Rounded" w:cs="Tholoth Rounded"/>
        </w:rPr>
      </w:pP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353883" wp14:editId="36C5B383">
                <wp:simplePos x="0" y="0"/>
                <wp:positionH relativeFrom="column">
                  <wp:posOffset>4773930</wp:posOffset>
                </wp:positionH>
                <wp:positionV relativeFrom="paragraph">
                  <wp:posOffset>161925</wp:posOffset>
                </wp:positionV>
                <wp:extent cx="1263650" cy="1555750"/>
                <wp:effectExtent l="57150" t="38100" r="50800" b="825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0" cy="1555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Pr="00EC5B68" w:rsidRDefault="002D54D3" w:rsidP="002C081C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الإدارة</w:t>
                            </w: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المركزية</w:t>
                            </w:r>
                          </w:p>
                          <w:p w:rsidR="002D54D3" w:rsidRPr="00EC5B68" w:rsidRDefault="002D54D3" w:rsidP="002C081C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مثال</w:t>
                            </w: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2D54D3" w:rsidRPr="00EC5B68" w:rsidRDefault="002D54D3" w:rsidP="002C081C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53883" id="Rectangle 4" o:spid="_x0000_s1097" style="position:absolute;left:0;text-align:left;margin-left:375.9pt;margin-top:12.75pt;width:99.5pt;height:1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" fillcolor="#ffc310 [3031]" stroked="f">
                <v:fill color2="#fcbd00 [3175]" rotate="t" colors="0 #ffc746;.5 #ffc600;1 #e5b600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Pr="00EC5B68" w:rsidRDefault="002D54D3" w:rsidP="002C081C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الإدارة</w:t>
                      </w: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المركزية</w:t>
                      </w:r>
                    </w:p>
                    <w:p w:rsidR="002D54D3" w:rsidRPr="00EC5B68" w:rsidRDefault="002D54D3" w:rsidP="002C081C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مثال</w:t>
                      </w: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  <w:t>:</w:t>
                      </w:r>
                    </w:p>
                    <w:p w:rsidR="002D54D3" w:rsidRPr="00EC5B68" w:rsidRDefault="002D54D3" w:rsidP="002C081C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  <w:t>DEN</w:t>
                      </w:r>
                    </w:p>
                  </w:txbxContent>
                </v:textbox>
              </v:rect>
            </w:pict>
          </mc:Fallback>
        </mc:AlternateContent>
      </w:r>
    </w:p>
    <w:p w:rsidR="000D7383" w:rsidRPr="000D7383" w:rsidRDefault="003A4608" w:rsidP="003A4608">
      <w:pPr>
        <w:shd w:val="clear" w:color="auto" w:fill="FFFFFF" w:themeFill="background1"/>
        <w:bidi/>
        <w:rPr>
          <w:rFonts w:ascii="Tholoth Rounded" w:cs="Tholoth Rounded"/>
        </w:rPr>
      </w:pP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6D9C99" wp14:editId="5C1D8E65">
                <wp:simplePos x="0" y="0"/>
                <wp:positionH relativeFrom="margin">
                  <wp:align>center</wp:align>
                </wp:positionH>
                <wp:positionV relativeFrom="paragraph">
                  <wp:posOffset>55245</wp:posOffset>
                </wp:positionV>
                <wp:extent cx="1695450" cy="2286000"/>
                <wp:effectExtent l="57150" t="38100" r="19050" b="76200"/>
                <wp:wrapNone/>
                <wp:docPr id="8" name="Parchemin vertic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286000"/>
                        </a:xfrm>
                        <a:prstGeom prst="verticalScroll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Pr="00A53581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A5358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العقدة</w:t>
                            </w:r>
                          </w:p>
                          <w:p w:rsidR="002D54D3" w:rsidRPr="00A53581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</w:pPr>
                            <w:r w:rsidRPr="00A5358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  <w:t>الإطار العام</w:t>
                            </w:r>
                          </w:p>
                          <w:p w:rsidR="002D54D3" w:rsidRPr="00A53581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</w:pPr>
                            <w:r w:rsidRPr="00A5358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  <w:t>إلتزامات</w:t>
                            </w:r>
                          </w:p>
                          <w:p w:rsidR="002D54D3" w:rsidRPr="00A53581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</w:pPr>
                            <w:r w:rsidRPr="00A5358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  <w:t>وسائل</w:t>
                            </w:r>
                          </w:p>
                          <w:p w:rsidR="002D54D3" w:rsidRPr="00A53581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</w:rPr>
                            </w:pPr>
                            <w:r w:rsidRPr="00A5358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D966" w:themeColor="accent4" w:themeTint="99"/>
                                <w:sz w:val="28"/>
                                <w:szCs w:val="28"/>
                                <w:rtl/>
                              </w:rPr>
                              <w:t>التتبع</w:t>
                            </w:r>
                          </w:p>
                          <w:p w:rsidR="002D54D3" w:rsidRDefault="002D54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6D9C99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Parchemin vertical 8" o:spid="_x0000_s1098" type="#_x0000_t97" style="position:absolute;left:0;text-align:left;margin-left:0;margin-top:4.35pt;width:133.5pt;height:180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" fillcolor="#65a0d7 [3028]" stroked="f">
                <v:fill color2="#5898d4 [3172]" rotate="t" colors="0 #71a6db;.5 #559bdb;1 #438ac9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Pr="00A53581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A53581"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32"/>
                          <w:szCs w:val="32"/>
                          <w:u w:val="single"/>
                          <w:rtl/>
                        </w:rPr>
                        <w:t>العقدة</w:t>
                      </w:r>
                    </w:p>
                    <w:p w:rsidR="002D54D3" w:rsidRPr="00A53581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</w:pPr>
                      <w:r w:rsidRPr="00A53581"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  <w:t>الإطار العام</w:t>
                      </w:r>
                    </w:p>
                    <w:p w:rsidR="002D54D3" w:rsidRPr="00A53581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</w:pPr>
                      <w:r w:rsidRPr="00A53581"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  <w:t>إلتزامات</w:t>
                      </w:r>
                    </w:p>
                    <w:p w:rsidR="002D54D3" w:rsidRPr="00A53581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</w:pPr>
                      <w:r w:rsidRPr="00A53581"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  <w:t>وسائل</w:t>
                      </w:r>
                    </w:p>
                    <w:p w:rsidR="002D54D3" w:rsidRPr="00A53581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</w:rPr>
                      </w:pPr>
                      <w:r w:rsidRPr="00A53581">
                        <w:rPr>
                          <w:rFonts w:ascii="Sakkal Majalla" w:hAnsi="Sakkal Majalla" w:cs="Sakkal Majalla"/>
                          <w:b/>
                          <w:bCs/>
                          <w:color w:val="FFD966" w:themeColor="accent4" w:themeTint="99"/>
                          <w:sz w:val="28"/>
                          <w:szCs w:val="28"/>
                          <w:rtl/>
                        </w:rPr>
                        <w:t>التتبع</w:t>
                      </w:r>
                    </w:p>
                    <w:p w:rsidR="002D54D3" w:rsidRDefault="002D54D3"/>
                  </w:txbxContent>
                </v:textbox>
                <w10:wrap anchorx="margin"/>
              </v:shape>
            </w:pict>
          </mc:Fallback>
        </mc:AlternateContent>
      </w:r>
    </w:p>
    <w:p w:rsidR="000D7383" w:rsidRDefault="003A4608" w:rsidP="003A4608">
      <w:pPr>
        <w:shd w:val="clear" w:color="auto" w:fill="FFFFFF" w:themeFill="background1"/>
        <w:bidi/>
        <w:rPr>
          <w:rFonts w:ascii="Tholoth Rounded" w:cs="Tholoth Rounded"/>
        </w:rPr>
      </w:pPr>
      <w:r>
        <w:rPr>
          <w:rFonts w:ascii="Tholoth Rounded" w:cs="Tholoth Rounded" w:hint="cs"/>
          <w:b/>
          <w:noProof/>
          <w:color w:val="813C09"/>
          <w:sz w:val="56"/>
          <w:szCs w:val="56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846BB9" wp14:editId="48258ED1">
                <wp:simplePos x="0" y="0"/>
                <wp:positionH relativeFrom="column">
                  <wp:posOffset>255905</wp:posOffset>
                </wp:positionH>
                <wp:positionV relativeFrom="paragraph">
                  <wp:posOffset>34290</wp:posOffset>
                </wp:positionV>
                <wp:extent cx="1327150" cy="1612900"/>
                <wp:effectExtent l="57150" t="38100" r="63500" b="825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0" cy="161290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54D3" w:rsidRPr="00EC5B68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الخدمات</w:t>
                            </w:r>
                          </w:p>
                          <w:p w:rsidR="002D54D3" w:rsidRPr="00EC5B68" w:rsidRDefault="002D54D3" w:rsidP="002C081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اللامركزية</w:t>
                            </w:r>
                            <w:r w:rsidRPr="00EC5B68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اللاتركيزية</w:t>
                            </w:r>
                          </w:p>
                          <w:p w:rsidR="002D54D3" w:rsidRPr="002C081C" w:rsidRDefault="002D54D3" w:rsidP="002C081C">
                            <w:pPr>
                              <w:bidi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مثال:</w:t>
                            </w:r>
                            <w:r w:rsidRPr="00EC5B6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AREF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846BB9" id="_x0000_s1099" style="position:absolute;left:0;text-align:left;margin-left:20.15pt;margin-top:2.7pt;width:104.5pt;height:1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" fillcolor="#ffc310 [3031]" stroked="f">
                <v:fill color2="#fcbd00 [3175]" rotate="t" colors="0 #ffc746;.5 #ffc600;1 #e5b600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2D54D3" w:rsidRPr="00EC5B68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الخدمات</w:t>
                      </w:r>
                    </w:p>
                    <w:p w:rsidR="002D54D3" w:rsidRPr="00EC5B68" w:rsidRDefault="002D54D3" w:rsidP="002C081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اللامركزية</w:t>
                      </w:r>
                      <w:r w:rsidRPr="00EC5B68">
                        <w:rPr>
                          <w:rFonts w:ascii="Sakkal Majalla" w:hAnsi="Sakkal Majalla" w:cs="Sakkal Majalla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/</w:t>
                      </w: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اللاتركيزية</w:t>
                      </w:r>
                    </w:p>
                    <w:p w:rsidR="002D54D3" w:rsidRPr="002C081C" w:rsidRDefault="002D54D3" w:rsidP="002C081C">
                      <w:pPr>
                        <w:bidi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مثال:</w:t>
                      </w:r>
                      <w:r w:rsidRPr="00EC5B68">
                        <w:rPr>
                          <w:rFonts w:ascii="Sakkal Majalla" w:hAnsi="Sakkal Majalla" w:cs="Sakkal Majalla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AREF</w:t>
                      </w:r>
                    </w:p>
                  </w:txbxContent>
                </v:textbox>
              </v:rect>
            </w:pict>
          </mc:Fallback>
        </mc:AlternateContent>
      </w:r>
    </w:p>
    <w:p w:rsidR="00B25F47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  <w:r>
        <w:rPr>
          <w:rFonts w:ascii="Tholoth Rounded" w:cs="Tholoth Rounded"/>
          <w:rtl/>
        </w:rPr>
        <w:tab/>
      </w: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rtl/>
        </w:rPr>
      </w:pPr>
    </w:p>
    <w:p w:rsidR="000D7383" w:rsidRDefault="000D7383" w:rsidP="003A4608">
      <w:pPr>
        <w:shd w:val="clear" w:color="auto" w:fill="FFFFFF" w:themeFill="background1"/>
        <w:tabs>
          <w:tab w:val="left" w:pos="2232"/>
        </w:tabs>
        <w:bidi/>
        <w:rPr>
          <w:rFonts w:ascii="Tholoth Rounded" w:cs="Tholoth Rounded"/>
          <w:sz w:val="18"/>
          <w:szCs w:val="18"/>
        </w:rPr>
      </w:pPr>
      <w:r w:rsidRPr="000D7383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آلية</w:t>
      </w:r>
      <w:r w:rsidRPr="000D7383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D7383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التعاقد</w:t>
      </w:r>
      <w:r w:rsidRPr="000D7383">
        <w:rPr>
          <w:rFonts w:ascii="Tholoth Rounded" w:cs="Tholoth Rounded"/>
          <w:color w:val="813C09"/>
          <w:sz w:val="56"/>
          <w:szCs w:val="56"/>
          <w:highlight w:val="darkCyan"/>
        </w:rPr>
        <w:t>: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آلية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التعاقد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العقدة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: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هذه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العقدة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 هدفها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بلوغ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)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تحقيق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(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النتائج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المتفق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عليها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والواردة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الاتفاق المشترك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وتحدد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كذلك آليات التتبع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والمساءلة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تتوقع(تهتم ب)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التتبع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ومر 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اقبة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التسيير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لا يوجد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نموذج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كوني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)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متعارف عليه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عالميا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(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للعقدة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.</w:t>
      </w:r>
    </w:p>
    <w:p w:rsidR="000935AB" w:rsidRPr="00394E9B" w:rsidRDefault="000935A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لكن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يبقى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توحيد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نموذج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داخل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نفس المنظمة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أمرا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مطلوبا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>.</w:t>
      </w:r>
    </w:p>
    <w:p w:rsidR="00394E9B" w:rsidRDefault="000935AB" w:rsidP="003A4608">
      <w:pPr>
        <w:shd w:val="clear" w:color="auto" w:fill="FFFFFF" w:themeFill="background1"/>
        <w:bidi/>
        <w:rPr>
          <w:rFonts w:ascii="Tholoth Rounded" w:cs="Tholoth Rounded"/>
          <w:b/>
          <w:sz w:val="14"/>
          <w:szCs w:val="1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0935A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عناصر</w:t>
      </w:r>
      <w:r w:rsidRPr="000935A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935A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المرحلة</w:t>
      </w:r>
      <w:r w:rsidRPr="000935A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935A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التمهيدية</w:t>
      </w:r>
      <w:r w:rsidRPr="000935A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935A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للنموذج النظري</w:t>
      </w:r>
      <w:r w:rsidRPr="000935A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935A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للتعاقد</w:t>
      </w:r>
      <w:r w:rsidRPr="000935A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394E9B" w:rsidRDefault="00394E9B" w:rsidP="003A4608">
      <w:pPr>
        <w:shd w:val="clear" w:color="auto" w:fill="FFFFFF" w:themeFill="background1"/>
        <w:bidi/>
        <w:rPr>
          <w:rFonts w:ascii="Tholoth Rounded" w:cs="Tholoth Rounded"/>
          <w:sz w:val="14"/>
          <w:szCs w:val="14"/>
        </w:rPr>
      </w:pP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التوجهات الكبرى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للسياسات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8D0FEA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القطاعية </w:t>
      </w:r>
      <w:r w:rsidR="008D0FEA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(</w:t>
      </w:r>
      <w:r w:rsidR="008D0FEA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سياسات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 مختلفا لقطاعات)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الإطا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ر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الاستراتيجي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للتخطيط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(الخطة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الاستراتيجية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8D0FEA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القطاعية) وإعداد</w:t>
      </w:r>
    </w:p>
    <w:p w:rsidR="00394E9B" w:rsidRPr="008D0FEA" w:rsidRDefault="008D0FEA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الميزانية 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(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إدراجه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الميزانية) إطار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النفقات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متوسط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المدى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القطاعي</w:t>
      </w:r>
      <w:r w:rsidR="00394E9B"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  <w:t xml:space="preserve"> CDMT sectoriel)</w:t>
      </w:r>
      <w:r w:rsidR="00394E9B"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).</w:t>
      </w:r>
      <w:r w:rsidR="00394E9B" w:rsidRPr="00394E9B">
        <w:rPr>
          <w:rFonts w:hint="cs"/>
          <w:color w:val="2F5496" w:themeColor="accent5" w:themeShade="BF"/>
          <w:rtl/>
        </w:rPr>
        <w:t xml:space="preserve"> </w:t>
      </w:r>
    </w:p>
    <w:p w:rsidR="00394E9B" w:rsidRDefault="00394E9B" w:rsidP="003A4608">
      <w:pPr>
        <w:shd w:val="clear" w:color="auto" w:fill="FFFFFF" w:themeFill="background1"/>
        <w:bidi/>
        <w:rPr>
          <w:rFonts w:ascii="Tholoth Rounded" w:cs="Tholoth Rounded"/>
          <w:b/>
          <w:sz w:val="12"/>
          <w:szCs w:val="1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394E9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طريقة</w:t>
      </w:r>
      <w:r w:rsidRPr="00394E9B">
        <w:rPr>
          <w:rFonts w:ascii="Tholoth Rounded" w:cs="Tholoth Rounded"/>
          <w:b/>
          <w:color w:val="813C09"/>
          <w:sz w:val="56"/>
          <w:szCs w:val="56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394E9B">
        <w:rPr>
          <w:rFonts w:ascii="Tholoth Rounded" w:cs="Tholoth Rounded" w:hint="cs"/>
          <w:b/>
          <w:color w:val="813C09"/>
          <w:sz w:val="56"/>
          <w:szCs w:val="56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التعاقد</w:t>
      </w:r>
      <w:r w:rsidRPr="00394E9B">
        <w:rPr>
          <w:rFonts w:ascii="Tholoth Rounded" w:cs="Tholoth Rounded"/>
          <w:b/>
          <w:color w:val="813C09"/>
          <w:sz w:val="72"/>
          <w:szCs w:val="7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394E9B" w:rsidRDefault="00394E9B" w:rsidP="003A4608">
      <w:pPr>
        <w:shd w:val="clear" w:color="auto" w:fill="FFFFFF" w:themeFill="background1"/>
        <w:bidi/>
        <w:rPr>
          <w:rFonts w:ascii="Tholoth Rounded" w:cs="Tholoth Rounded"/>
          <w:sz w:val="12"/>
          <w:szCs w:val="12"/>
        </w:rPr>
      </w:pP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المراحل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الأساسية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للمنهجية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النظرية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للتعاقد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هي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:</w:t>
      </w: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lastRenderedPageBreak/>
        <w:t>تحديد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النطاق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الاستراتيجي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ترابط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التوجهات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القطاعية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وإدراجه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الميزانية(الميزنة)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.</w:t>
      </w: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إعداد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مشروع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العقدة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394E9B" w:rsidRPr="00394E9B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التفاوض وتحديد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الصيغة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النهائية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للعقدة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A53581" w:rsidRDefault="00394E9B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التنفيذ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394E9B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والتتبع</w:t>
      </w:r>
      <w:r w:rsidRPr="00394E9B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  <w:r w:rsidR="00A53581" w:rsidRPr="00A53581">
        <w:t xml:space="preserve"> </w:t>
      </w:r>
    </w:p>
    <w:p w:rsidR="00A53581" w:rsidRPr="00A53581" w:rsidRDefault="00A53581" w:rsidP="003A4608">
      <w:p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ind w:left="284"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A53581" w:rsidRDefault="00A53581" w:rsidP="003A4608">
      <w:pPr>
        <w:shd w:val="clear" w:color="auto" w:fill="FFFFFF" w:themeFill="background1"/>
        <w:bidi/>
        <w:rPr>
          <w:rFonts w:cs="Tholoth Rounded"/>
          <w:b/>
          <w:color w:val="813C09"/>
          <w:sz w:val="52"/>
          <w:szCs w:val="52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خطة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العمل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متوسطة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المدى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المدرجة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في</w:t>
      </w:r>
      <w:r w:rsidRPr="00A53581">
        <w:rPr>
          <w:rFonts w:ascii="Tholoth Rounded"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53581">
        <w:rPr>
          <w:rFonts w:ascii="Tholoth Rounded" w:cs="Tholoth Rounded" w:hint="cs"/>
          <w:b/>
          <w:color w:val="813C09"/>
          <w:sz w:val="52"/>
          <w:szCs w:val="52"/>
          <w:highlight w:val="darkCyan"/>
          <w:rtl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الميزانية</w:t>
      </w:r>
      <w:r w:rsidRPr="00A53581">
        <w:rPr>
          <w:rFonts w:cs="Tholoth Rounded"/>
          <w:b/>
          <w:color w:val="813C09"/>
          <w:sz w:val="52"/>
          <w:szCs w:val="52"/>
          <w:highlight w:val="darkCyan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PAMTB </w:t>
      </w:r>
      <w:r w:rsidRPr="00A53581">
        <w:rPr>
          <w:rFonts w:cs="Tholoth Rounded" w:hint="cs"/>
          <w:b/>
          <w:color w:val="813C09"/>
          <w:sz w:val="52"/>
          <w:szCs w:val="52"/>
          <w:highlight w:val="darkCyan"/>
          <w:rtl/>
          <w:lang w:bidi="ar-MA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A53581" w:rsidRDefault="00A5358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أداة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تدبي</w:t>
      </w:r>
      <w:r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ر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استراتيجي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تحدد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بشكل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ملموس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النتائج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العملية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ينبغي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تحصيلها</w:t>
      </w:r>
      <w:r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بدلالة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الناتج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وكذلك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الأنشطة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سيتم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القيام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بها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,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الشركاء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,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مصادر</w:t>
      </w:r>
      <w:r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التمويل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,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الجدول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الزمني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,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بالإضافة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إلى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التكلفة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>.</w:t>
      </w:r>
    </w:p>
    <w:p w:rsidR="00A53581" w:rsidRDefault="00A53581" w:rsidP="00DB1CF8">
      <w:pPr>
        <w:pStyle w:val="Paragraphedeliste"/>
        <w:numPr>
          <w:ilvl w:val="0"/>
          <w:numId w:val="4"/>
        </w:num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يتم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إعدادها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إنطلاقا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من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الخطة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الإستراتيجية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المدرجة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53581"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53581"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الميزانية</w:t>
      </w:r>
      <w:r>
        <w:rPr>
          <w:rFonts w:ascii="Sakkal Majalla" w:hAnsi="Sakkal Majalla" w:cs="Sakkal Majalla" w:hint="cs"/>
          <w:b/>
          <w:bCs/>
          <w:color w:val="2F5496" w:themeColor="accent5" w:themeShade="BF"/>
          <w:sz w:val="32"/>
          <w:szCs w:val="32"/>
          <w:rtl/>
        </w:rPr>
        <w:t>.</w:t>
      </w:r>
    </w:p>
    <w:p w:rsidR="002D54D3" w:rsidRDefault="002D54D3" w:rsidP="00E56E63">
      <w:pPr>
        <w:pBdr>
          <w:top w:val="single" w:sz="24" w:space="6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  <w:rtl/>
        </w:rPr>
      </w:pPr>
    </w:p>
    <w:p w:rsidR="00E56E63" w:rsidRDefault="00E56E63" w:rsidP="00E56E63">
      <w:pPr>
        <w:bidi/>
        <w:spacing w:after="0" w:line="260" w:lineRule="auto"/>
        <w:ind w:left="5511" w:right="434" w:hanging="5274"/>
        <w:rPr>
          <w:rFonts w:ascii="Sakkal Majalla" w:eastAsia="Arial" w:hAnsi="Sakkal Majalla" w:cs="Sakkal Majalla"/>
          <w:b/>
          <w:bCs/>
          <w:color w:val="CC3300"/>
          <w:sz w:val="56"/>
          <w:szCs w:val="56"/>
        </w:rPr>
      </w:pPr>
      <w:r w:rsidRPr="00C2038C">
        <w:rPr>
          <w:rFonts w:ascii="Sakkal Majalla" w:eastAsia="Arial" w:hAnsi="Sakkal Majalla" w:cs="Sakkal Majalla"/>
          <w:b/>
          <w:bCs/>
          <w:color w:val="646B86"/>
          <w:sz w:val="48"/>
          <w:szCs w:val="48"/>
          <w:rtl/>
        </w:rPr>
        <w:t>خطة العمل المتوسطة الأجل المدرجة في الميزانية</w:t>
      </w:r>
      <w:r w:rsidRPr="00C2038C">
        <w:rPr>
          <w:rFonts w:ascii="Sakkal Majalla" w:hAnsi="Sakkal Majalla" w:cs="Sakkal Majalla"/>
          <w:b/>
          <w:bCs/>
          <w:color w:val="646B86"/>
          <w:sz w:val="48"/>
          <w:szCs w:val="48"/>
          <w:rtl/>
        </w:rPr>
        <w:t xml:space="preserve"> -</w:t>
      </w:r>
      <w:r w:rsidRPr="00C2038C">
        <w:rPr>
          <w:rFonts w:ascii="Sakkal Majalla" w:hAnsi="Sakkal Majalla" w:cs="Sakkal Majalla"/>
          <w:b/>
          <w:color w:val="646B86"/>
          <w:sz w:val="48"/>
          <w:szCs w:val="48"/>
        </w:rPr>
        <w:t xml:space="preserve">PAMTB) </w:t>
      </w:r>
      <w:r w:rsidRPr="00C2038C">
        <w:rPr>
          <w:rFonts w:ascii="Sakkal Majalla" w:hAnsi="Sakkal Majalla" w:cs="Sakkal Majalla"/>
          <w:b/>
          <w:bCs/>
          <w:color w:val="646B86"/>
          <w:sz w:val="48"/>
          <w:szCs w:val="48"/>
          <w:rtl/>
        </w:rPr>
        <w:t>)</w:t>
      </w:r>
      <w:r w:rsidRPr="00C2038C">
        <w:rPr>
          <w:rFonts w:ascii="Sakkal Majalla" w:eastAsia="Arial" w:hAnsi="Sakkal Majalla" w:cs="Sakkal Majalla"/>
          <w:b/>
          <w:bCs/>
          <w:color w:val="646B86"/>
          <w:sz w:val="56"/>
          <w:szCs w:val="56"/>
          <w:rtl/>
        </w:rPr>
        <w:t xml:space="preserve"> </w:t>
      </w:r>
      <w:r>
        <w:rPr>
          <w:rFonts w:ascii="Sakkal Majalla" w:eastAsia="Arial" w:hAnsi="Sakkal Majalla" w:cs="Sakkal Majalla" w:hint="cs"/>
          <w:b/>
          <w:bCs/>
          <w:color w:val="646B86"/>
          <w:sz w:val="56"/>
          <w:szCs w:val="56"/>
          <w:rtl/>
        </w:rPr>
        <w:t xml:space="preserve"> </w:t>
      </w:r>
      <w:r w:rsidRPr="00C2038C">
        <w:rPr>
          <w:rFonts w:ascii="Sakkal Majalla" w:eastAsia="Arial" w:hAnsi="Sakkal Majalla" w:cs="Sakkal Majalla"/>
          <w:b/>
          <w:bCs/>
          <w:color w:val="646B86"/>
          <w:sz w:val="56"/>
          <w:szCs w:val="56"/>
        </w:rPr>
        <w:t xml:space="preserve"> </w:t>
      </w:r>
      <w:r w:rsidRPr="00C2038C">
        <w:rPr>
          <w:rFonts w:ascii="Sakkal Majalla" w:eastAsia="Arial" w:hAnsi="Sakkal Majalla" w:cs="Sakkal Majalla"/>
          <w:b/>
          <w:bCs/>
          <w:color w:val="CC3300"/>
          <w:sz w:val="56"/>
          <w:szCs w:val="56"/>
          <w:rtl/>
        </w:rPr>
        <w:t>اقتراح</w:t>
      </w:r>
    </w:p>
    <w:p w:rsidR="00E56E63" w:rsidRDefault="00E56E63" w:rsidP="00E56E63">
      <w:pPr>
        <w:spacing w:after="0" w:line="260" w:lineRule="auto"/>
        <w:ind w:left="5511" w:right="434" w:hanging="5511"/>
        <w:jc w:val="center"/>
        <w:rPr>
          <w:rFonts w:ascii="Sakkal Majalla" w:hAnsi="Sakkal Majalla" w:cs="Sakkal Majalla"/>
        </w:rPr>
      </w:pPr>
    </w:p>
    <w:p w:rsidR="00E56E63" w:rsidRPr="00C2038C" w:rsidRDefault="00E56E63" w:rsidP="00E56E63">
      <w:pPr>
        <w:bidi/>
        <w:spacing w:after="0" w:line="260" w:lineRule="auto"/>
        <w:ind w:left="5511" w:right="434" w:hanging="5511"/>
        <w:jc w:val="center"/>
        <w:rPr>
          <w:rFonts w:ascii="Sakkal Majalla" w:hAnsi="Sakkal Majalla" w:cs="Sakkal Majalla"/>
        </w:rPr>
      </w:pPr>
    </w:p>
    <w:tbl>
      <w:tblPr>
        <w:tblW w:w="940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8"/>
        <w:gridCol w:w="1131"/>
        <w:gridCol w:w="707"/>
        <w:gridCol w:w="812"/>
        <w:gridCol w:w="823"/>
        <w:gridCol w:w="950"/>
        <w:gridCol w:w="570"/>
        <w:gridCol w:w="520"/>
        <w:gridCol w:w="547"/>
        <w:gridCol w:w="457"/>
        <w:gridCol w:w="381"/>
        <w:gridCol w:w="507"/>
        <w:gridCol w:w="405"/>
        <w:gridCol w:w="556"/>
        <w:gridCol w:w="26"/>
        <w:gridCol w:w="20"/>
      </w:tblGrid>
      <w:tr w:rsidR="00E56E63" w:rsidRPr="00C2038C" w:rsidTr="0076218D">
        <w:trPr>
          <w:gridAfter w:val="1"/>
          <w:wAfter w:w="20" w:type="dxa"/>
          <w:trHeight w:val="322"/>
        </w:trPr>
        <w:tc>
          <w:tcPr>
            <w:tcW w:w="9380" w:type="dxa"/>
            <w:gridSpan w:val="15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b/>
                <w:bCs/>
                <w:w w:val="75"/>
                <w:rtl/>
                <w:lang w:bidi="ar-MA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  <w:lang w:bidi="ar-MA"/>
              </w:rPr>
              <w:t>المحور</w:t>
            </w:r>
          </w:p>
        </w:tc>
      </w:tr>
      <w:tr w:rsidR="00E56E63" w:rsidRPr="00C2038C" w:rsidTr="0076218D">
        <w:trPr>
          <w:gridAfter w:val="1"/>
          <w:wAfter w:w="20" w:type="dxa"/>
          <w:trHeight w:val="405"/>
        </w:trPr>
        <w:tc>
          <w:tcPr>
            <w:tcW w:w="9380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49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النتائج(الاثر)</w:t>
            </w: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:</w:t>
            </w:r>
          </w:p>
        </w:tc>
      </w:tr>
      <w:tr w:rsidR="00E56E63" w:rsidRPr="00C2038C" w:rsidTr="0076218D">
        <w:trPr>
          <w:gridAfter w:val="1"/>
          <w:wAfter w:w="20" w:type="dxa"/>
          <w:trHeight w:val="339"/>
        </w:trPr>
        <w:tc>
          <w:tcPr>
            <w:tcW w:w="9380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1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1"/>
              <w:ind w:left="22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النتائج (المخرجات)</w:t>
            </w: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 xml:space="preserve"> :</w:t>
            </w:r>
          </w:p>
        </w:tc>
      </w:tr>
      <w:tr w:rsidR="00E56E63" w:rsidRPr="00C2038C" w:rsidTr="0076218D">
        <w:trPr>
          <w:gridAfter w:val="1"/>
          <w:wAfter w:w="20" w:type="dxa"/>
          <w:trHeight w:val="1252"/>
        </w:trPr>
        <w:tc>
          <w:tcPr>
            <w:tcW w:w="988" w:type="dxa"/>
            <w:vMerge w:val="restart"/>
            <w:tcBorders>
              <w:top w:val="single" w:sz="24" w:space="0" w:color="000000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49"/>
              <w:rPr>
                <w:rFonts w:ascii="Sakkal Majalla" w:hAnsi="Sakkal Majalla" w:cs="Sakkal Majalla"/>
                <w:b/>
                <w:bCs/>
                <w:w w:val="6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5"/>
                <w:rtl/>
              </w:rPr>
              <w:t>النتائج الاجرائية</w:t>
            </w:r>
          </w:p>
        </w:tc>
        <w:tc>
          <w:tcPr>
            <w:tcW w:w="1131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411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المؤشرات</w:t>
            </w:r>
          </w:p>
        </w:tc>
        <w:tc>
          <w:tcPr>
            <w:tcW w:w="707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الأنشطة</w:t>
            </w:r>
          </w:p>
        </w:tc>
        <w:tc>
          <w:tcPr>
            <w:tcW w:w="812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117"/>
              <w:rPr>
                <w:rFonts w:ascii="Sakkal Majalla" w:hAnsi="Sakkal Majalla" w:cs="Sakkal Majalla"/>
                <w:b/>
                <w:bCs/>
                <w:w w:val="7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0"/>
                <w:rtl/>
              </w:rPr>
              <w:t>الشركاء</w:t>
            </w:r>
          </w:p>
        </w:tc>
        <w:tc>
          <w:tcPr>
            <w:tcW w:w="1773" w:type="dxa"/>
            <w:gridSpan w:val="2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32" w:line="274" w:lineRule="exact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مصادر التمويل</w:t>
            </w:r>
          </w:p>
        </w:tc>
        <w:tc>
          <w:tcPr>
            <w:tcW w:w="1637" w:type="dxa"/>
            <w:gridSpan w:val="3"/>
            <w:tcBorders>
              <w:top w:val="single" w:sz="24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383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الفترة</w:t>
            </w:r>
          </w:p>
        </w:tc>
        <w:tc>
          <w:tcPr>
            <w:tcW w:w="2332" w:type="dxa"/>
            <w:gridSpan w:val="6"/>
            <w:tcBorders>
              <w:top w:val="single" w:sz="12" w:space="0" w:color="000000"/>
              <w:left w:val="single" w:sz="1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right="1136"/>
              <w:rPr>
                <w:rFonts w:ascii="Sakkal Majalla" w:hAnsi="Sakkal Majalla" w:cs="Sakkal Majalla"/>
                <w:b/>
                <w:bCs/>
                <w:w w:val="75"/>
              </w:rPr>
            </w:pPr>
            <w:r>
              <w:rPr>
                <w:rFonts w:ascii="Sakkal Majalla" w:hAnsi="Sakkal Majalla" w:cs="Sakkal Majalla" w:hint="cs"/>
                <w:b/>
                <w:bCs/>
                <w:w w:val="75"/>
                <w:rtl/>
              </w:rPr>
              <w:t xml:space="preserve">النتائج </w:t>
            </w:r>
          </w:p>
        </w:tc>
      </w:tr>
      <w:tr w:rsidR="00E56E63" w:rsidRPr="00C2038C" w:rsidTr="0076218D">
        <w:trPr>
          <w:gridAfter w:val="1"/>
          <w:wAfter w:w="20" w:type="dxa"/>
          <w:trHeight w:val="254"/>
        </w:trPr>
        <w:tc>
          <w:tcPr>
            <w:tcW w:w="988" w:type="dxa"/>
            <w:vMerge/>
            <w:tcBorders>
              <w:top w:val="nil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773" w:type="dxa"/>
            <w:gridSpan w:val="2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99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2008</w:t>
            </w:r>
          </w:p>
        </w:tc>
        <w:tc>
          <w:tcPr>
            <w:tcW w:w="52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84"/>
              <w:rPr>
                <w:rFonts w:ascii="Sakkal Majalla" w:hAnsi="Sakkal Majalla" w:cs="Sakkal Majalla"/>
                <w:b/>
                <w:bCs/>
                <w:w w:val="7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0"/>
              </w:rPr>
              <w:t>2009</w:t>
            </w:r>
          </w:p>
        </w:tc>
        <w:tc>
          <w:tcPr>
            <w:tcW w:w="547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94"/>
              <w:rPr>
                <w:rFonts w:ascii="Sakkal Majalla" w:hAnsi="Sakkal Majalla" w:cs="Sakkal Majalla"/>
                <w:b/>
                <w:bCs/>
                <w:w w:val="7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0"/>
              </w:rPr>
              <w:t>2010</w:t>
            </w:r>
          </w:p>
        </w:tc>
        <w:tc>
          <w:tcPr>
            <w:tcW w:w="838" w:type="dxa"/>
            <w:gridSpan w:val="2"/>
            <w:tcBorders>
              <w:top w:val="single" w:sz="24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226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2008</w:t>
            </w:r>
          </w:p>
        </w:tc>
        <w:tc>
          <w:tcPr>
            <w:tcW w:w="912" w:type="dxa"/>
            <w:gridSpan w:val="2"/>
            <w:tcBorders>
              <w:top w:val="single" w:sz="24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260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2009</w:t>
            </w:r>
          </w:p>
        </w:tc>
        <w:tc>
          <w:tcPr>
            <w:tcW w:w="582" w:type="dxa"/>
            <w:gridSpan w:val="2"/>
            <w:tcBorders>
              <w:top w:val="single" w:sz="24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4" w:lineRule="exact"/>
              <w:ind w:left="312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2010</w:t>
            </w:r>
          </w:p>
        </w:tc>
      </w:tr>
      <w:tr w:rsidR="00E56E63" w:rsidRPr="00C2038C" w:rsidTr="0076218D">
        <w:trPr>
          <w:trHeight w:val="254"/>
        </w:trPr>
        <w:tc>
          <w:tcPr>
            <w:tcW w:w="988" w:type="dxa"/>
            <w:vMerge/>
            <w:tcBorders>
              <w:top w:val="nil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70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23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FFFF00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289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BN</w:t>
            </w:r>
          </w:p>
        </w:tc>
        <w:tc>
          <w:tcPr>
            <w:tcW w:w="95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FFFF00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120"/>
              <w:rPr>
                <w:rFonts w:ascii="Sakkal Majalla" w:hAnsi="Sakkal Majalla" w:cs="Sakkal Majalla"/>
                <w:b/>
                <w:bCs/>
                <w:w w:val="7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0"/>
              </w:rPr>
              <w:t>Extérieur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12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12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sz="12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5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F</w:t>
            </w:r>
          </w:p>
        </w:tc>
        <w:tc>
          <w:tcPr>
            <w:tcW w:w="381" w:type="dxa"/>
            <w:tcBorders>
              <w:top w:val="single" w:sz="12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24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I</w:t>
            </w:r>
          </w:p>
        </w:tc>
        <w:tc>
          <w:tcPr>
            <w:tcW w:w="507" w:type="dxa"/>
            <w:tcBorders>
              <w:top w:val="single" w:sz="12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F</w:t>
            </w:r>
          </w:p>
        </w:tc>
        <w:tc>
          <w:tcPr>
            <w:tcW w:w="405" w:type="dxa"/>
            <w:tcBorders>
              <w:top w:val="single" w:sz="12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21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I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right="4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F</w:t>
            </w:r>
          </w:p>
        </w:tc>
        <w:tc>
          <w:tcPr>
            <w:tcW w:w="46" w:type="dxa"/>
            <w:gridSpan w:val="2"/>
            <w:tcBorders>
              <w:top w:val="single" w:sz="12" w:space="0" w:color="000000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ind w:left="17"/>
              <w:rPr>
                <w:rFonts w:ascii="Sakkal Majalla" w:hAnsi="Sakkal Majalla" w:cs="Sakkal Majalla"/>
                <w:b/>
                <w:bCs/>
                <w:w w:val="66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66"/>
              </w:rPr>
              <w:t>I</w:t>
            </w:r>
          </w:p>
        </w:tc>
      </w:tr>
      <w:tr w:rsidR="00E56E63" w:rsidRPr="00C2038C" w:rsidTr="0076218D">
        <w:trPr>
          <w:trHeight w:val="849"/>
        </w:trPr>
        <w:tc>
          <w:tcPr>
            <w:tcW w:w="988" w:type="dxa"/>
            <w:vMerge w:val="restart"/>
            <w:tcBorders>
              <w:top w:val="single" w:sz="24" w:space="0" w:color="000000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12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710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2ED355D7" wp14:editId="7C90F796">
                      <wp:extent cx="14605" cy="14605"/>
                      <wp:effectExtent l="9525" t="9525" r="4445" b="4445"/>
                      <wp:docPr id="1130" name="Groupe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131" name="Group 1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132" name="Freeform 10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3" name="Freeform 10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A5A740" id="Groupe 1130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">
                      <v:group id="Group 103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">
                        <v:shape id="Freeform 104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" path="m,l2,2e" filled="f" strokeweight=".34997mm">
                          <v:path arrowok="t" o:connecttype="custom" o:connectlocs="0,0;2,2" o:connectangles="0,0"/>
                        </v:shape>
                        <v:shape id="Freeform 105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23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664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60773791" wp14:editId="589B9C1A">
                      <wp:extent cx="14605" cy="14605"/>
                      <wp:effectExtent l="9525" t="9525" r="4445" b="4445"/>
                      <wp:docPr id="1126" name="Groupe 1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127" name="Group 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128" name="Freeform 1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9" name="Freeform 1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66A284" id="Groupe 1126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">
                      <v:group id="Group 99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6Lq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">
                        <v:shape id="Freeform 100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" path="m,l2,2e" filled="f" strokeweight=".34997mm">
                          <v:path arrowok="t" o:connecttype="custom" o:connectlocs="0,0;2,2" o:connectangles="0,0"/>
                        </v:shape>
                        <v:shape id="Freeform 101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"/>
              <w:rPr>
                <w:rFonts w:ascii="Sakkal Majalla" w:hAnsi="Sakkal Majalla" w:cs="Sakkal Majalla"/>
                <w:b/>
                <w:bCs/>
                <w:sz w:val="29"/>
                <w:szCs w:val="29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664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64C076E5" wp14:editId="469E2D25">
                      <wp:extent cx="14605" cy="14605"/>
                      <wp:effectExtent l="9525" t="9525" r="4445" b="4445"/>
                      <wp:docPr id="14015" name="Groupe 140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120" name="Group 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121" name="Freeform 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3" name="Freeform 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4" name="Freeform 9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5" name="Freeform 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B30C37" id="Groupe 14015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">
                      <v:group id="Group 93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qe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TufDLNzKC3vwDAAD//wMAUEsBAi0AFAAGAAgAAAAhANvh9svuAAAAhQEAABMAAAAAAAAA&#10;AAAAAAAAAAAAAFtDb250ZW50X1R5cGVzXS54bWxQSwECLQAUAAYACAAAACEAWvQsW78AAAAVAQAA&#10;CwAAAAAAAAAAAAAAAAAfAQAAX3JlbHMvLnJlbHNQSwECLQAUAAYACAAAACEAUs46nsYAAADdAAAA&#10;DwAAAAAAAAAAAAAAAAAHAgAAZHJzL2Rvd25yZXYueG1sUEsFBgAAAAADAAMAtwAAAPoCAAAAAA==&#10;">
                        <v:shape id="Freeform 94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95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" path="m,l2,2e" filled="f" strokeweight=".34997mm">
                          <v:path arrowok="t" o:connecttype="custom" o:connectlocs="0,0;2,2" o:connectangles="0,0"/>
                        </v:shape>
                        <v:shape id="Freeform 96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" path="m,l2,2e" filled="f" strokeweight=".34997mm">
                          <v:path arrowok="t" o:connecttype="custom" o:connectlocs="0,0;2,2" o:connectangles="0,0"/>
                        </v:shape>
                        <v:shape id="Freeform 97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50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70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109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3D36CB3E" wp14:editId="7A1FEB74">
                      <wp:extent cx="14605" cy="14605"/>
                      <wp:effectExtent l="9525" t="9525" r="4445" b="4445"/>
                      <wp:docPr id="14011" name="Groupe 140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4012" name="Group 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4013" name="Freeform 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14" name="Freeform 9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41B1C2" id="Groupe 14011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">
                      <v:group id="Group 89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4TkxQAAAN4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">
                        <v:shape id="Freeform 90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91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0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346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3598AA7E" wp14:editId="3CD1663C">
                      <wp:extent cx="14605" cy="14605"/>
                      <wp:effectExtent l="9525" t="9525" r="4445" b="4445"/>
                      <wp:docPr id="14007" name="Groupe 140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4008" name="Group 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4009" name="Freeform 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10" name="Freeform 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EF5AEB" id="Groupe 14007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">
                      <v:group id="Group 85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">
                        <v:shape id="Freeform 86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87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47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457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60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484BEA0E" wp14:editId="235F0842">
                      <wp:extent cx="14605" cy="14605"/>
                      <wp:effectExtent l="9525" t="9525" r="4445" b="4445"/>
                      <wp:docPr id="14001" name="Groupe 14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4002" name="Group 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4003" name="Freeform 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04" name="Freeform 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05" name="Freeform 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06" name="Freeform 8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1F6C75" id="Groupe 14001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">
                      <v:group id="Group 79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">
                        <v:shape id="Freeform 80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81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" path="m,l2,2e" filled="f" strokeweight=".34997mm">
                          <v:path arrowok="t" o:connecttype="custom" o:connectlocs="0,0;2,2" o:connectangles="0,0"/>
                        </v:shape>
                        <v:shape id="Freeform 82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83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1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07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17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FCC9868" wp14:editId="36FF8BBF">
                      <wp:extent cx="14605" cy="14605"/>
                      <wp:effectExtent l="9525" t="9525" r="4445" b="4445"/>
                      <wp:docPr id="13994" name="Groupe 139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3995" name="Group 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3997" name="Freeform 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98" name="Freeform 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99" name="Freeform 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00" name="Freeform 7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CACD65" id="Groupe 13994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">
                      <v:group id="Group 73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">
                        <v:shape id="Freeform 74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" path="m,l2,2e" filled="f" strokeweight=".34997mm">
                          <v:path arrowok="t" o:connecttype="custom" o:connectlocs="0,0;2,2" o:connectangles="0,0"/>
                        </v:shape>
                        <v:shape id="Freeform 75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" path="m,l2,2e" filled="f" strokeweight=".34997mm">
                          <v:path arrowok="t" o:connecttype="custom" o:connectlocs="0,0;2,2" o:connectangles="0,0"/>
                        </v:shape>
                        <v:shape id="Freeform 76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77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05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347" w:right="-58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4A1008C" wp14:editId="2F9EAC63">
                      <wp:extent cx="14605" cy="14605"/>
                      <wp:effectExtent l="9525" t="9525" r="4445" b="4445"/>
                      <wp:docPr id="13988" name="Groupe 139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13989" name="Group 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13990" name="Freeform 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91" name="Freeform 6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92" name="Freeform 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93" name="Freeform 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E663A9" id="Groupe 13988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">
                      <v:group id="Group 67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">
                        <v:shape id="Freeform 68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" path="m,l2,2e" filled="f" strokeweight=".34997mm">
                          <v:path arrowok="t" o:connecttype="custom" o:connectlocs="0,0;2,2" o:connectangles="0,0"/>
                        </v:shape>
                        <v:shape id="Freeform 69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70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71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56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378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75482E46" wp14:editId="6D242B3D">
                      <wp:extent cx="14605" cy="14605"/>
                      <wp:effectExtent l="9525" t="9525" r="4445" b="4445"/>
                      <wp:docPr id="55" name="Grou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74" name="Group 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75" name="Freeform 6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Freeform 6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1" name="Freeform 6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Freeform 6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CB0770" id="Groupe 55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">
                      <v:group id="Group 61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<v:shape id="Freeform 62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63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" path="m,l2,2e" filled="f" strokeweight=".34997mm">
                          <v:path arrowok="t" o:connecttype="custom" o:connectlocs="0,0;2,2" o:connectangles="0,0"/>
                        </v:shape>
                        <v:shape id="Freeform 64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65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" w:type="dxa"/>
            <w:gridSpan w:val="2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11"/>
                <w:szCs w:val="11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2" w:lineRule="exact"/>
              <w:ind w:left="210"/>
              <w:rPr>
                <w:rFonts w:ascii="Sakkal Majalla" w:hAnsi="Sakkal Majalla" w:cs="Sakkal Majalla"/>
                <w:sz w:val="2"/>
                <w:szCs w:val="2"/>
              </w:rPr>
            </w:pPr>
            <w:r w:rsidRPr="00C2038C">
              <w:rPr>
                <w:rFonts w:ascii="Sakkal Majalla" w:hAnsi="Sakkal Majalla" w:cs="Sakkal Majalla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1F9BAE16" wp14:editId="32723D43">
                      <wp:extent cx="14605" cy="14605"/>
                      <wp:effectExtent l="9525" t="9525" r="4445" b="4445"/>
                      <wp:docPr id="93" name="Groupe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605" cy="14605"/>
                                <a:chOff x="0" y="0"/>
                                <a:chExt cx="23" cy="23"/>
                              </a:xfrm>
                            </wpg:grpSpPr>
                            <wpg:grpSp>
                              <wpg:cNvPr id="94" name="Group 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" y="9"/>
                                  <a:ext cx="20" cy="20"/>
                                  <a:chOff x="9" y="9"/>
                                  <a:chExt cx="20" cy="20"/>
                                </a:xfrm>
                              </wpg:grpSpPr>
                              <wps:wsp>
                                <wps:cNvPr id="95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84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85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86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" y="9"/>
                                    <a:ext cx="20" cy="20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20"/>
                                      <a:gd name="T2" fmla="*/ 2 w 20"/>
                                      <a:gd name="T3" fmla="*/ 2 h 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20" h="20">
                                        <a:moveTo>
                                          <a:pt x="0" y="0"/>
                                        </a:moveTo>
                                        <a:lnTo>
                                          <a:pt x="2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2599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B71C62" id="Groupe 93" o:spid="_x0000_s1026" style="width:1.15pt;height:1.15pt;mso-position-horizontal-relative:char;mso-position-vertical-relative:line" coordsize="23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">
                      <v:group id="Group 55" o:spid="_x0000_s1027" style="position:absolute;left:9;top:9;width:20;height:20" coordorigin="9,9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    <v:shape id="Freeform 56" o:spid="_x0000_s1028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57" o:spid="_x0000_s1029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" path="m,l2,2e" filled="f" strokeweight=".34997mm">
                          <v:path arrowok="t" o:connecttype="custom" o:connectlocs="0,0;2,2" o:connectangles="0,0"/>
                        </v:shape>
                        <v:shape id="Freeform 58" o:spid="_x0000_s1030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  <v:shape id="Freeform 59" o:spid="_x0000_s1031" style="position:absolute;left:9;top:9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" path="m,l2,2e" filled="f" strokeweight=".34997mm">
                          <v:path arrowok="t" o:connecttype="custom" o:connectlocs="0,0;2,2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E56E63" w:rsidRPr="00C2038C" w:rsidTr="0076218D">
        <w:trPr>
          <w:trHeight w:val="34"/>
        </w:trPr>
        <w:tc>
          <w:tcPr>
            <w:tcW w:w="988" w:type="dxa"/>
            <w:vMerge/>
            <w:tcBorders>
              <w:top w:val="nil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7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47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5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56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6" w:type="dxa"/>
            <w:gridSpan w:val="2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trHeight w:val="848"/>
        </w:trPr>
        <w:tc>
          <w:tcPr>
            <w:tcW w:w="988" w:type="dxa"/>
            <w:vMerge w:val="restart"/>
            <w:tcBorders>
              <w:top w:val="single" w:sz="24" w:space="0" w:color="000000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12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23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950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70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20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47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457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381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07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405" w:type="dxa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56" w:type="dxa"/>
            <w:vMerge w:val="restart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46" w:type="dxa"/>
            <w:gridSpan w:val="2"/>
            <w:vMerge w:val="restart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849"/>
        </w:trPr>
        <w:tc>
          <w:tcPr>
            <w:tcW w:w="988" w:type="dxa"/>
            <w:vMerge/>
            <w:tcBorders>
              <w:top w:val="nil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7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47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5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556" w:type="dxa"/>
            <w:vMerge/>
            <w:tcBorders>
              <w:top w:val="nil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6" w:type="dxa"/>
            <w:gridSpan w:val="2"/>
            <w:vMerge/>
            <w:tcBorders>
              <w:top w:val="nil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7" w:after="1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trHeight w:val="253"/>
        </w:trPr>
        <w:tc>
          <w:tcPr>
            <w:tcW w:w="988" w:type="dxa"/>
            <w:tcBorders>
              <w:top w:val="single" w:sz="24" w:space="0" w:color="000000"/>
              <w:left w:val="single" w:sz="12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381" w:type="dxa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24" w:space="0" w:color="000000"/>
              <w:left w:val="single" w:sz="18" w:space="0" w:color="000000"/>
              <w:bottom w:val="single" w:sz="24" w:space="0" w:color="000000"/>
              <w:right w:val="single" w:sz="8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6" w:type="dxa"/>
            <w:gridSpan w:val="2"/>
            <w:tcBorders>
              <w:top w:val="single" w:sz="24" w:space="0" w:color="000000"/>
              <w:left w:val="single" w:sz="8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</w:tr>
      <w:tr w:rsidR="00E56E63" w:rsidRPr="00C2038C" w:rsidTr="0076218D">
        <w:trPr>
          <w:gridAfter w:val="1"/>
          <w:wAfter w:w="20" w:type="dxa"/>
          <w:trHeight w:val="254"/>
        </w:trPr>
        <w:tc>
          <w:tcPr>
            <w:tcW w:w="9380" w:type="dxa"/>
            <w:gridSpan w:val="15"/>
            <w:tcBorders>
              <w:top w:val="single" w:sz="24" w:space="0" w:color="000000"/>
              <w:left w:val="single" w:sz="12" w:space="0" w:color="000000"/>
              <w:bottom w:val="single" w:sz="24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5" w:lineRule="exact"/>
              <w:rPr>
                <w:rFonts w:ascii="Sakkal Majalla" w:hAnsi="Sakkal Majalla" w:cs="Sakkal Majalla"/>
                <w:b/>
                <w:bCs/>
                <w:w w:val="75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75"/>
                <w:rtl/>
              </w:rPr>
              <w:t>النتائج (المخرجات)</w:t>
            </w:r>
            <w:r w:rsidRPr="00C2038C">
              <w:rPr>
                <w:rFonts w:ascii="Sakkal Majalla" w:hAnsi="Sakkal Majalla" w:cs="Sakkal Majalla"/>
                <w:b/>
                <w:bCs/>
                <w:w w:val="75"/>
              </w:rPr>
              <w:t>:</w:t>
            </w:r>
          </w:p>
        </w:tc>
      </w:tr>
      <w:tr w:rsidR="00E56E63" w:rsidRPr="00C2038C" w:rsidTr="0076218D">
        <w:trPr>
          <w:gridAfter w:val="1"/>
          <w:wAfter w:w="20" w:type="dxa"/>
          <w:trHeight w:val="256"/>
        </w:trPr>
        <w:tc>
          <w:tcPr>
            <w:tcW w:w="9380" w:type="dxa"/>
            <w:gridSpan w:val="15"/>
            <w:tcBorders>
              <w:top w:val="single" w:sz="24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</w:tr>
    </w:tbl>
    <w:p w:rsidR="00E56E63" w:rsidRPr="00C2038C" w:rsidRDefault="00E56E63" w:rsidP="00E56E63">
      <w:pPr>
        <w:bidi/>
        <w:spacing w:after="0"/>
        <w:ind w:left="48" w:right="-234"/>
        <w:rPr>
          <w:rFonts w:ascii="Sakkal Majalla" w:hAnsi="Sakkal Majalla" w:cs="Sakkal Majalla"/>
        </w:rPr>
      </w:pPr>
    </w:p>
    <w:p w:rsidR="00E56E63" w:rsidRPr="0044161B" w:rsidRDefault="00E56E63" w:rsidP="00E56E63">
      <w:pPr>
        <w:pStyle w:val="Titre2"/>
        <w:spacing w:after="0" w:line="240" w:lineRule="auto"/>
        <w:ind w:left="520" w:right="582"/>
        <w:jc w:val="left"/>
        <w:rPr>
          <w:rFonts w:ascii="Sakkal Majalla" w:hAnsi="Sakkal Majalla" w:cs="Sakkal Majalla"/>
          <w:sz w:val="52"/>
          <w:szCs w:val="52"/>
        </w:rPr>
      </w:pPr>
      <w:r w:rsidRPr="0044161B">
        <w:rPr>
          <w:rFonts w:ascii="Sakkal Majalla" w:hAnsi="Sakkal Majalla" w:cs="Sakkal Majalla"/>
          <w:sz w:val="52"/>
          <w:szCs w:val="52"/>
          <w:rtl/>
        </w:rPr>
        <w:t>خطة العمل السنوية للموازنة</w:t>
      </w:r>
      <w:r w:rsidRPr="0044161B">
        <w:rPr>
          <w:rFonts w:ascii="Sakkal Majalla" w:eastAsia="Calibri" w:hAnsi="Sakkal Majalla" w:cs="Sakkal Majalla"/>
          <w:sz w:val="52"/>
          <w:szCs w:val="52"/>
        </w:rPr>
        <w:t xml:space="preserve">PAAB </w:t>
      </w:r>
    </w:p>
    <w:p w:rsidR="00E56E63" w:rsidRPr="00C2038C" w:rsidRDefault="00E56E63" w:rsidP="00E56E63">
      <w:pPr>
        <w:bidi/>
        <w:spacing w:after="0" w:line="263" w:lineRule="auto"/>
        <w:ind w:left="520" w:right="620" w:hanging="142"/>
        <w:rPr>
          <w:rFonts w:ascii="Sakkal Majalla" w:hAnsi="Sakkal Majalla" w:cs="Sakkal Majalla"/>
        </w:rPr>
      </w:pPr>
      <w:r w:rsidRPr="00C2038C">
        <w:rPr>
          <w:rFonts w:ascii="Sakkal Majalla" w:hAnsi="Sakkal Majalla" w:cs="Sakkal Majalla"/>
          <w:sz w:val="46"/>
          <w:szCs w:val="46"/>
          <w:rtl/>
        </w:rPr>
        <w:t>•</w:t>
      </w:r>
      <w:r w:rsidRPr="00C2038C">
        <w:rPr>
          <w:rFonts w:ascii="Sakkal Majalla" w:eastAsia="Times New Roman" w:hAnsi="Sakkal Majalla" w:cs="Sakkal Majalla"/>
          <w:sz w:val="48"/>
          <w:szCs w:val="48"/>
          <w:rtl/>
        </w:rPr>
        <w:t xml:space="preserve"> أداة تدبير عملية تحدد لكل نتيجة عملية ولكل نشاط يتم تنفيذه ،الإجراءات التي يتعين تنفيذها والأشخاص المسؤولون عن الأنشطة داخل الوحدة والموعد النهائي لتحقيقها وتكلفتها .</w:t>
      </w:r>
    </w:p>
    <w:tbl>
      <w:tblPr>
        <w:tblpPr w:leftFromText="141" w:rightFromText="141" w:vertAnchor="text" w:horzAnchor="margin" w:tblpXSpec="center" w:tblpY="393"/>
        <w:tblW w:w="99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5"/>
        <w:gridCol w:w="25"/>
        <w:gridCol w:w="336"/>
        <w:gridCol w:w="493"/>
        <w:gridCol w:w="1133"/>
        <w:gridCol w:w="1275"/>
        <w:gridCol w:w="851"/>
        <w:gridCol w:w="567"/>
        <w:gridCol w:w="567"/>
        <w:gridCol w:w="567"/>
        <w:gridCol w:w="240"/>
        <w:gridCol w:w="327"/>
        <w:gridCol w:w="946"/>
        <w:gridCol w:w="329"/>
        <w:gridCol w:w="664"/>
        <w:gridCol w:w="1056"/>
      </w:tblGrid>
      <w:tr w:rsidR="00E56E63" w:rsidRPr="00C2038C" w:rsidTr="0076218D">
        <w:trPr>
          <w:cantSplit/>
          <w:trHeight w:val="476"/>
        </w:trPr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43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bidi/>
              <w:spacing w:before="76"/>
              <w:ind w:right="132"/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المحور</w:t>
            </w: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lang w:val="en-US"/>
              </w:rPr>
              <w:t>:</w:t>
            </w:r>
          </w:p>
        </w:tc>
      </w:tr>
      <w:tr w:rsidR="00E56E63" w:rsidRPr="00C2038C" w:rsidTr="0076218D">
        <w:trPr>
          <w:trHeight w:val="379"/>
        </w:trPr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43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bidi/>
              <w:spacing w:before="77"/>
              <w:ind w:right="133"/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النتائج (الآثار</w:t>
            </w: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>)</w:t>
            </w:r>
          </w:p>
        </w:tc>
      </w:tr>
      <w:tr w:rsidR="00E56E63" w:rsidRPr="00C2038C" w:rsidTr="0076218D">
        <w:trPr>
          <w:gridAfter w:val="2"/>
          <w:wAfter w:w="1720" w:type="dxa"/>
          <w:trHeight w:val="522"/>
        </w:trPr>
        <w:tc>
          <w:tcPr>
            <w:tcW w:w="8221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tabs>
                <w:tab w:val="left" w:pos="9930"/>
                <w:tab w:val="right" w:pos="11135"/>
              </w:tabs>
              <w:bidi/>
              <w:spacing w:before="152"/>
              <w:ind w:right="133"/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النتائج (المخرجات</w:t>
            </w: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>)</w:t>
            </w:r>
          </w:p>
        </w:tc>
      </w:tr>
      <w:tr w:rsidR="00E56E63" w:rsidRPr="00C2038C" w:rsidTr="0076218D">
        <w:trPr>
          <w:gridAfter w:val="2"/>
          <w:wAfter w:w="1720" w:type="dxa"/>
          <w:trHeight w:val="530"/>
        </w:trPr>
        <w:tc>
          <w:tcPr>
            <w:tcW w:w="8221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bidi/>
              <w:spacing w:before="151"/>
              <w:ind w:right="133"/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النتائج ا</w:t>
            </w: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>لعملية</w:t>
            </w:r>
          </w:p>
        </w:tc>
      </w:tr>
      <w:tr w:rsidR="00E56E63" w:rsidRPr="00C2038C" w:rsidTr="0076218D">
        <w:trPr>
          <w:gridAfter w:val="2"/>
          <w:wAfter w:w="1720" w:type="dxa"/>
          <w:trHeight w:val="379"/>
        </w:trPr>
        <w:tc>
          <w:tcPr>
            <w:tcW w:w="8221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right="133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  <w:rtl/>
              </w:rPr>
              <w:t>المؤشرات</w:t>
            </w:r>
          </w:p>
        </w:tc>
      </w:tr>
      <w:tr w:rsidR="00E56E63" w:rsidRPr="00C2038C" w:rsidTr="0076218D">
        <w:trPr>
          <w:gridAfter w:val="2"/>
          <w:wAfter w:w="1720" w:type="dxa"/>
          <w:trHeight w:val="530"/>
        </w:trPr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"/>
              <w:rPr>
                <w:rFonts w:ascii="Sakkal Majalla" w:hAnsi="Sakkal Majalla" w:cs="Sakkal Majalla"/>
                <w:b/>
                <w:bCs/>
                <w:sz w:val="19"/>
                <w:szCs w:val="19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147" w:right="-109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2"/>
                <w:w w:val="121"/>
                <w:sz w:val="20"/>
                <w:szCs w:val="20"/>
                <w:rtl/>
              </w:rPr>
              <w:t>التكلفة</w:t>
            </w:r>
          </w:p>
        </w:tc>
        <w:tc>
          <w:tcPr>
            <w:tcW w:w="11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13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2"/>
                <w:w w:val="89"/>
                <w:sz w:val="20"/>
                <w:szCs w:val="20"/>
                <w:rtl/>
              </w:rPr>
              <w:t>الموعد النهائي</w:t>
            </w:r>
          </w:p>
        </w:tc>
        <w:tc>
          <w:tcPr>
            <w:tcW w:w="12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147"/>
              <w:rPr>
                <w:rFonts w:ascii="Sakkal Majalla" w:hAnsi="Sakkal Majalla" w:cs="Sakkal Majalla"/>
                <w:b/>
                <w:bCs/>
                <w:w w:val="115"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1"/>
                <w:sz w:val="20"/>
                <w:szCs w:val="20"/>
                <w:rtl/>
              </w:rPr>
              <w:t>مصادر التمويل</w:t>
            </w:r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430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شركاء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479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3"/>
                <w:sz w:val="20"/>
                <w:szCs w:val="20"/>
                <w:rtl/>
              </w:rPr>
              <w:t>المسؤول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78" w:right="92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>الاجراءات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left="210" w:right="-4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الأنشطة</w:t>
            </w:r>
          </w:p>
        </w:tc>
      </w:tr>
      <w:tr w:rsidR="00E56E63" w:rsidRPr="00C2038C" w:rsidTr="0076218D">
        <w:trPr>
          <w:gridAfter w:val="2"/>
          <w:wAfter w:w="1720" w:type="dxa"/>
          <w:trHeight w:val="602"/>
        </w:trPr>
        <w:tc>
          <w:tcPr>
            <w:tcW w:w="14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1167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113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gridAfter w:val="2"/>
          <w:wAfter w:w="1720" w:type="dxa"/>
          <w:trHeight w:val="379"/>
        </w:trPr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left="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left="5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13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gridAfter w:val="2"/>
          <w:wAfter w:w="1720" w:type="dxa"/>
          <w:trHeight w:val="612"/>
        </w:trPr>
        <w:tc>
          <w:tcPr>
            <w:tcW w:w="5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85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</w:tr>
      <w:tr w:rsidR="00E56E63" w:rsidRPr="00C2038C" w:rsidTr="0076218D">
        <w:trPr>
          <w:gridAfter w:val="2"/>
          <w:wAfter w:w="1720" w:type="dxa"/>
          <w:trHeight w:val="612"/>
        </w:trPr>
        <w:tc>
          <w:tcPr>
            <w:tcW w:w="56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54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gridAfter w:val="2"/>
          <w:wAfter w:w="1720" w:type="dxa"/>
          <w:trHeight w:val="530"/>
        </w:trPr>
        <w:tc>
          <w:tcPr>
            <w:tcW w:w="8221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50"/>
              <w:ind w:right="133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121"/>
                <w:sz w:val="20"/>
                <w:szCs w:val="20"/>
                <w:rtl/>
              </w:rPr>
              <w:t>النتائج الاجرائية:</w:t>
            </w:r>
          </w:p>
        </w:tc>
      </w:tr>
      <w:tr w:rsidR="00E56E63" w:rsidRPr="00C2038C" w:rsidTr="0076218D">
        <w:trPr>
          <w:gridAfter w:val="2"/>
          <w:wAfter w:w="1720" w:type="dxa"/>
          <w:trHeight w:val="379"/>
        </w:trPr>
        <w:tc>
          <w:tcPr>
            <w:tcW w:w="8221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right="133"/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  <w:rtl/>
              </w:rPr>
              <w:t>المؤشرات:</w:t>
            </w:r>
          </w:p>
        </w:tc>
      </w:tr>
      <w:tr w:rsidR="00E56E63" w:rsidRPr="00C2038C" w:rsidTr="0076218D">
        <w:trPr>
          <w:trHeight w:val="612"/>
        </w:trPr>
        <w:tc>
          <w:tcPr>
            <w:tcW w:w="5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4655" w:type="dxa"/>
            <w:gridSpan w:val="6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27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0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</w:tr>
      <w:tr w:rsidR="00E56E63" w:rsidRPr="00C2038C" w:rsidTr="0076218D">
        <w:trPr>
          <w:trHeight w:val="615"/>
        </w:trPr>
        <w:tc>
          <w:tcPr>
            <w:tcW w:w="56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2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655" w:type="dxa"/>
            <w:gridSpan w:val="6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3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  <w:tr w:rsidR="00E56E63" w:rsidRPr="00C2038C" w:rsidTr="0076218D">
        <w:trPr>
          <w:trHeight w:val="396"/>
        </w:trPr>
        <w:tc>
          <w:tcPr>
            <w:tcW w:w="56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2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4655" w:type="dxa"/>
            <w:gridSpan w:val="6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2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1273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8"/>
              <w:rPr>
                <w:rFonts w:ascii="Sakkal Majalla" w:hAnsi="Sakkal Majalla" w:cs="Sakkal Majalla"/>
                <w:b/>
                <w:bCs/>
                <w:sz w:val="2"/>
                <w:szCs w:val="2"/>
              </w:rPr>
            </w:pPr>
          </w:p>
        </w:tc>
      </w:tr>
    </w:tbl>
    <w:p w:rsidR="00E56E63" w:rsidRDefault="00E56E63" w:rsidP="00E56E63">
      <w:pPr>
        <w:spacing w:after="0"/>
        <w:ind w:right="459"/>
        <w:rPr>
          <w:rFonts w:ascii="Sakkal Majalla" w:eastAsia="Arial" w:hAnsi="Sakkal Majalla" w:cs="Sakkal Majalla"/>
          <w:sz w:val="48"/>
          <w:szCs w:val="48"/>
          <w:rtl/>
        </w:rPr>
      </w:pPr>
      <w:r w:rsidRPr="00C2038C">
        <w:rPr>
          <w:rFonts w:ascii="Sakkal Majalla" w:eastAsia="Arial" w:hAnsi="Sakkal Majalla" w:cs="Sakkal Majalla"/>
          <w:sz w:val="48"/>
          <w:szCs w:val="48"/>
          <w:rtl/>
        </w:rPr>
        <w:t xml:space="preserve"> </w:t>
      </w:r>
    </w:p>
    <w:p w:rsidR="00E56E63" w:rsidRPr="00C2038C" w:rsidRDefault="00E56E63" w:rsidP="00E56E63">
      <w:pPr>
        <w:bidi/>
        <w:spacing w:after="0"/>
        <w:ind w:left="237" w:right="459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sz w:val="48"/>
          <w:szCs w:val="48"/>
          <w:rtl/>
        </w:rPr>
        <w:lastRenderedPageBreak/>
        <w:t>ينجزمن خطة العمل المتوسطة الأجل المدرجة في الميزانية</w:t>
      </w:r>
      <w:r w:rsidRPr="00C2038C">
        <w:rPr>
          <w:rFonts w:ascii="Sakkal Majalla" w:hAnsi="Sakkal Majalla" w:cs="Sakkal Majalla"/>
          <w:sz w:val="48"/>
        </w:rPr>
        <w:t>PAMTB)</w:t>
      </w:r>
      <w:r w:rsidRPr="00C2038C">
        <w:rPr>
          <w:rFonts w:ascii="Sakkal Majalla" w:hAnsi="Sakkal Majalla" w:cs="Sakkal Majalla"/>
          <w:sz w:val="48"/>
          <w:szCs w:val="48"/>
          <w:rtl/>
        </w:rPr>
        <w:t>)</w:t>
      </w:r>
    </w:p>
    <w:p w:rsidR="00E56E63" w:rsidRPr="00C2038C" w:rsidRDefault="00E56E63" w:rsidP="00E56E63">
      <w:pPr>
        <w:pStyle w:val="NormalWeb"/>
        <w:bidi/>
        <w:spacing w:before="0" w:beforeAutospacing="0" w:after="0" w:afterAutospacing="0"/>
        <w:textAlignment w:val="baseline"/>
        <w:rPr>
          <w:rFonts w:ascii="Sakkal Majalla" w:eastAsia="Calibri" w:hAnsi="Sakkal Majalla" w:cs="Sakkal Majalla"/>
          <w:noProof/>
          <w:color w:val="000000"/>
          <w:sz w:val="22"/>
          <w:szCs w:val="22"/>
          <w:rtl/>
        </w:rPr>
      </w:pPr>
    </w:p>
    <w:p w:rsidR="00E56E63" w:rsidRPr="00C2038C" w:rsidRDefault="00E56E63" w:rsidP="00E56E63">
      <w:pPr>
        <w:pStyle w:val="NormalWeb"/>
        <w:bidi/>
        <w:spacing w:before="0" w:beforeAutospacing="0" w:after="0" w:afterAutospacing="0"/>
        <w:textAlignment w:val="baseline"/>
        <w:rPr>
          <w:rFonts w:ascii="Sakkal Majalla" w:hAnsi="Sakkal Majalla" w:cs="Sakkal Majalla"/>
        </w:rPr>
      </w:pPr>
      <w:r w:rsidRPr="00C2038C">
        <w:rPr>
          <w:rFonts w:ascii="Sakkal Majalla" w:eastAsiaTheme="minorEastAsia" w:hAnsi="Sakkal Majalla" w:cs="Sakkal Majalla"/>
          <w:b/>
          <w:bCs/>
          <w:color w:val="646B86"/>
          <w:kern w:val="24"/>
          <w:sz w:val="56"/>
          <w:szCs w:val="56"/>
          <w:rtl/>
        </w:rPr>
        <w:t xml:space="preserve">خطة العمل السنوية لميزانية </w:t>
      </w:r>
      <w:r w:rsidRPr="00C2038C">
        <w:rPr>
          <w:rFonts w:ascii="Sakkal Majalla" w:eastAsiaTheme="minorEastAsia" w:hAnsi="Sakkal Majalla" w:cs="Sakkal Majalla"/>
          <w:b/>
          <w:bCs/>
          <w:color w:val="646B86"/>
          <w:kern w:val="24"/>
          <w:sz w:val="56"/>
          <w:szCs w:val="56"/>
        </w:rPr>
        <w:t>PAAB</w:t>
      </w:r>
      <w:r w:rsidRPr="00C2038C">
        <w:rPr>
          <w:rFonts w:ascii="Sakkal Majalla" w:eastAsiaTheme="minorEastAsia" w:hAnsi="Sakkal Majalla" w:cs="Sakkal Majalla"/>
          <w:b/>
          <w:bCs/>
          <w:color w:val="646B86"/>
          <w:kern w:val="24"/>
          <w:sz w:val="56"/>
          <w:szCs w:val="56"/>
          <w:rtl/>
        </w:rPr>
        <w:t xml:space="preserve">- </w:t>
      </w:r>
    </w:p>
    <w:p w:rsidR="00E56E63" w:rsidRPr="007C26A5" w:rsidRDefault="00E56E63" w:rsidP="00E56E63">
      <w:pPr>
        <w:pStyle w:val="Titre1"/>
        <w:spacing w:after="175"/>
        <w:ind w:right="64"/>
        <w:jc w:val="left"/>
        <w:rPr>
          <w:rFonts w:ascii="Sakkal Majalla" w:hAnsi="Sakkal Majalla" w:cs="Sakkal Majalla"/>
          <w:sz w:val="72"/>
          <w:szCs w:val="72"/>
        </w:rPr>
      </w:pPr>
      <w:r w:rsidRPr="007C26A5">
        <w:rPr>
          <w:rFonts w:ascii="Sakkal Majalla" w:hAnsi="Sakkal Majalla" w:cs="Sakkal Majalla"/>
          <w:sz w:val="72"/>
          <w:szCs w:val="72"/>
          <w:rtl/>
        </w:rPr>
        <w:t>ورشة عمل</w:t>
      </w:r>
    </w:p>
    <w:p w:rsidR="00E56E63" w:rsidRPr="0044161B" w:rsidRDefault="00E56E63" w:rsidP="00E56E63">
      <w:pPr>
        <w:bidi/>
        <w:spacing w:after="183"/>
        <w:ind w:left="151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color w:val="646B86"/>
          <w:sz w:val="36"/>
          <w:szCs w:val="36"/>
          <w:rtl/>
        </w:rPr>
        <w:t>تمرين: عناصر خطط العمل</w:t>
      </w:r>
    </w:p>
    <w:p w:rsidR="00E56E63" w:rsidRPr="00C2038C" w:rsidRDefault="00E56E63" w:rsidP="00E56E63">
      <w:pPr>
        <w:bidi/>
        <w:spacing w:after="94" w:line="254" w:lineRule="auto"/>
        <w:ind w:left="436" w:right="783" w:hanging="436"/>
        <w:rPr>
          <w:rFonts w:ascii="Sakkal Majalla" w:eastAsia="Constantia" w:hAnsi="Sakkal Majalla" w:cs="Sakkal Majalla"/>
          <w:sz w:val="56"/>
          <w:szCs w:val="56"/>
          <w:rtl/>
        </w:rPr>
      </w:pPr>
      <w:r w:rsidRPr="0044161B">
        <w:rPr>
          <w:rFonts w:ascii="Sakkal Majalla" w:eastAsia="Arial" w:hAnsi="Sakkal Majalla" w:cs="Sakkal Majalla"/>
          <w:color w:val="000000" w:themeColor="text1"/>
          <w:sz w:val="36"/>
          <w:szCs w:val="36"/>
          <w:rtl/>
        </w:rPr>
        <w:t xml:space="preserve"> 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 xml:space="preserve">في فرق مكونة من </w:t>
      </w:r>
      <w:r w:rsidRPr="0044161B">
        <w:rPr>
          <w:rFonts w:ascii="Sakkal Majalla" w:eastAsia="Arial" w:hAnsi="Sakkal Majalla" w:cs="Sakkal Majalla"/>
          <w:sz w:val="36"/>
          <w:szCs w:val="36"/>
        </w:rPr>
        <w:t>5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 xml:space="preserve"> أو </w:t>
      </w:r>
      <w:r w:rsidRPr="0044161B">
        <w:rPr>
          <w:rFonts w:ascii="Sakkal Majalla" w:eastAsia="Arial" w:hAnsi="Sakkal Majalla" w:cs="Sakkal Majalla"/>
          <w:sz w:val="36"/>
          <w:szCs w:val="36"/>
        </w:rPr>
        <w:t>6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 xml:space="preserve"> أشخاص ، من خلال خطة العمل المتوسطة الأجل</w:t>
      </w:r>
      <w:r w:rsidRPr="0044161B">
        <w:rPr>
          <w:rFonts w:ascii="Sakkal Majalla" w:eastAsia="Constantia" w:hAnsi="Sakkal Majalla" w:cs="Sakkal Majalla"/>
          <w:sz w:val="36"/>
          <w:szCs w:val="36"/>
        </w:rPr>
        <w:t xml:space="preserve">PAMTB) </w:t>
      </w:r>
      <w:r w:rsidRPr="0044161B">
        <w:rPr>
          <w:rFonts w:ascii="Sakkal Majalla" w:eastAsia="Constantia" w:hAnsi="Sakkal Majalla" w:cs="Sakkal Majalla"/>
          <w:sz w:val="36"/>
          <w:szCs w:val="36"/>
          <w:rtl/>
        </w:rPr>
        <w:t>)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 xml:space="preserve"> المعروضة هنا ، اختر نتيجة عملية وقم بوضع خطة عمل ميزانية سنوية</w:t>
      </w:r>
      <w:r w:rsidRPr="0044161B">
        <w:rPr>
          <w:rFonts w:ascii="Sakkal Majalla" w:eastAsia="Constantia" w:hAnsi="Sakkal Majalla" w:cs="Sakkal Majalla"/>
          <w:sz w:val="36"/>
          <w:szCs w:val="36"/>
        </w:rPr>
        <w:t>PAAB):</w:t>
      </w:r>
      <w:r w:rsidRPr="0044161B">
        <w:rPr>
          <w:rFonts w:ascii="Sakkal Majalla" w:eastAsia="Constantia" w:hAnsi="Sakkal Majalla" w:cs="Sakkal Majalla"/>
          <w:sz w:val="36"/>
          <w:szCs w:val="36"/>
          <w:rtl/>
        </w:rPr>
        <w:t>)</w:t>
      </w:r>
    </w:p>
    <w:p w:rsidR="00E56E63" w:rsidRPr="00E56E63" w:rsidRDefault="00E56E63" w:rsidP="00E56E63">
      <w:pPr>
        <w:pStyle w:val="Titre2"/>
        <w:spacing w:after="0"/>
        <w:ind w:left="173" w:right="345"/>
        <w:jc w:val="left"/>
        <w:rPr>
          <w:rFonts w:ascii="Sakkal Majalla" w:eastAsia="Calibri" w:hAnsi="Sakkal Majalla" w:cs="Sakkal Majalla"/>
          <w:sz w:val="56"/>
          <w:szCs w:val="56"/>
          <w:rtl/>
        </w:rPr>
      </w:pPr>
      <w:r w:rsidRPr="00E56E63">
        <w:rPr>
          <w:rFonts w:ascii="Sakkal Majalla" w:hAnsi="Sakkal Majalla" w:cs="Sakkal Majalla"/>
          <w:sz w:val="56"/>
          <w:szCs w:val="56"/>
          <w:rtl/>
        </w:rPr>
        <w:t xml:space="preserve">لوحة قيادة </w:t>
      </w:r>
      <w:r w:rsidRPr="00E56E63">
        <w:rPr>
          <w:rFonts w:ascii="Sakkal Majalla" w:eastAsia="Calibri" w:hAnsi="Sakkal Majalla" w:cs="Sakkal Majalla"/>
          <w:sz w:val="56"/>
          <w:szCs w:val="56"/>
        </w:rPr>
        <w:t>PAAB</w:t>
      </w:r>
    </w:p>
    <w:p w:rsidR="00E56E63" w:rsidRPr="007C26A5" w:rsidRDefault="00E56E63" w:rsidP="00E56E63">
      <w:pPr>
        <w:pStyle w:val="Titre2"/>
        <w:spacing w:after="0"/>
        <w:ind w:left="173" w:right="345"/>
        <w:jc w:val="left"/>
        <w:rPr>
          <w:rFonts w:ascii="Sakkal Majalla" w:hAnsi="Sakkal Majalla" w:cs="Sakkal Majalla"/>
          <w:sz w:val="36"/>
          <w:szCs w:val="36"/>
        </w:rPr>
      </w:pPr>
      <w:r w:rsidRPr="007C26A5">
        <w:rPr>
          <w:rFonts w:ascii="Sakkal Majalla" w:hAnsi="Sakkal Majalla" w:cs="Sakkal Majalla"/>
          <w:sz w:val="36"/>
          <w:szCs w:val="36"/>
          <w:rtl/>
        </w:rPr>
        <w:t>أداة تدبير عملية،  تجعل من الممكن تحديد حالة لتقدم الأنشطة المخططة، لتحقيق نتيجة ، والتي تحدد مصدر المعلومات ، والتي تشرح الفرق إذا كان هناك اختلاف ، وتتوقع تدابير للسماح بتحقيق النتيجة المستهدفة وموعد نهائي جديد</w:t>
      </w:r>
      <w:r w:rsidRPr="007C26A5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p w:rsidR="00E56E63" w:rsidRPr="007C26A5" w:rsidRDefault="00E56E63" w:rsidP="00E56E63">
      <w:pPr>
        <w:numPr>
          <w:ilvl w:val="0"/>
          <w:numId w:val="62"/>
        </w:numPr>
        <w:bidi/>
        <w:spacing w:after="140"/>
        <w:ind w:right="153" w:hanging="428"/>
        <w:rPr>
          <w:rFonts w:ascii="Sakkal Majalla" w:hAnsi="Sakkal Majalla" w:cs="Sakkal Majalla"/>
          <w:sz w:val="36"/>
          <w:szCs w:val="36"/>
        </w:rPr>
      </w:pPr>
      <w:r w:rsidRPr="007C26A5">
        <w:rPr>
          <w:rFonts w:ascii="Sakkal Majalla" w:eastAsia="Arial" w:hAnsi="Sakkal Majalla" w:cs="Sakkal Majalla"/>
          <w:sz w:val="36"/>
          <w:szCs w:val="36"/>
          <w:rtl/>
        </w:rPr>
        <w:t>ينجز من خطة العمل السنوية للميزانية</w:t>
      </w:r>
      <w:r w:rsidRPr="007C26A5">
        <w:rPr>
          <w:rFonts w:ascii="Sakkal Majalla" w:eastAsia="Constantia" w:hAnsi="Sakkal Majalla" w:cs="Sakkal Majalla"/>
          <w:sz w:val="36"/>
          <w:szCs w:val="36"/>
        </w:rPr>
        <w:t>PAAB)</w:t>
      </w:r>
      <w:r w:rsidRPr="007C26A5">
        <w:rPr>
          <w:rFonts w:ascii="Sakkal Majalla" w:eastAsia="Constantia" w:hAnsi="Sakkal Majalla" w:cs="Sakkal Majalla"/>
          <w:sz w:val="36"/>
          <w:szCs w:val="36"/>
          <w:rtl/>
        </w:rPr>
        <w:t>)</w:t>
      </w:r>
      <w:r w:rsidRPr="007C26A5">
        <w:rPr>
          <w:rFonts w:ascii="Sakkal Majalla" w:eastAsia="Arial" w:hAnsi="Sakkal Majalla" w:cs="Sakkal Majalla"/>
          <w:sz w:val="36"/>
          <w:szCs w:val="36"/>
          <w:rtl/>
        </w:rPr>
        <w:t xml:space="preserve"> .</w:t>
      </w:r>
    </w:p>
    <w:p w:rsidR="00E56E63" w:rsidRPr="00C2038C" w:rsidRDefault="00E56E63" w:rsidP="00E56E63">
      <w:pPr>
        <w:bidi/>
        <w:spacing w:after="0"/>
        <w:ind w:right="4351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color w:val="646B86"/>
          <w:sz w:val="64"/>
          <w:szCs w:val="64"/>
          <w:rtl/>
        </w:rPr>
        <w:t>لوحة القيادة</w:t>
      </w:r>
      <w:r w:rsidRPr="00C2038C">
        <w:rPr>
          <w:rFonts w:ascii="Sakkal Majalla" w:hAnsi="Sakkal Majalla" w:cs="Sakkal Majalla"/>
          <w:color w:val="646B86"/>
          <w:sz w:val="64"/>
        </w:rPr>
        <w:t xml:space="preserve">PAAB </w:t>
      </w:r>
      <w:r w:rsidRPr="00C2038C">
        <w:rPr>
          <w:rFonts w:ascii="Sakkal Majalla" w:eastAsia="Arial" w:hAnsi="Sakkal Majalla" w:cs="Sakkal Majalla"/>
          <w:color w:val="646B86"/>
          <w:sz w:val="64"/>
          <w:szCs w:val="64"/>
          <w:rtl/>
        </w:rPr>
        <w:t xml:space="preserve"> تابع</w:t>
      </w:r>
    </w:p>
    <w:p w:rsidR="00E56E63" w:rsidRPr="00C2038C" w:rsidRDefault="00E56E63" w:rsidP="00E56E63">
      <w:pPr>
        <w:bidi/>
        <w:spacing w:after="0"/>
        <w:ind w:right="5624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color w:val="CC3300"/>
          <w:sz w:val="36"/>
          <w:szCs w:val="36"/>
          <w:rtl/>
        </w:rPr>
        <w:t>اقتراح</w:t>
      </w:r>
    </w:p>
    <w:tbl>
      <w:tblPr>
        <w:tblW w:w="9692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851"/>
        <w:gridCol w:w="992"/>
        <w:gridCol w:w="1559"/>
        <w:gridCol w:w="851"/>
        <w:gridCol w:w="708"/>
        <w:gridCol w:w="567"/>
        <w:gridCol w:w="1896"/>
      </w:tblGrid>
      <w:tr w:rsidR="00E56E63" w:rsidRPr="00C2038C" w:rsidTr="0076218D">
        <w:trPr>
          <w:cantSplit/>
          <w:trHeight w:val="652"/>
        </w:trPr>
        <w:tc>
          <w:tcPr>
            <w:tcW w:w="969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right="128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  <w:rtl/>
              </w:rPr>
              <w:t>النتائج (المخرجات):</w:t>
            </w:r>
          </w:p>
        </w:tc>
      </w:tr>
      <w:tr w:rsidR="00E56E63" w:rsidRPr="00C2038C" w:rsidTr="0076218D">
        <w:trPr>
          <w:trHeight w:val="497"/>
        </w:trPr>
        <w:tc>
          <w:tcPr>
            <w:tcW w:w="969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34"/>
              <w:ind w:right="129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2"/>
                <w:w w:val="121"/>
                <w:sz w:val="20"/>
                <w:szCs w:val="20"/>
                <w:rtl/>
              </w:rPr>
              <w:t>النتائج (العملية):</w:t>
            </w:r>
          </w:p>
        </w:tc>
      </w:tr>
      <w:tr w:rsidR="00E56E63" w:rsidRPr="00C2038C" w:rsidTr="0076218D">
        <w:trPr>
          <w:trHeight w:val="382"/>
        </w:trPr>
        <w:tc>
          <w:tcPr>
            <w:tcW w:w="969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8"/>
              <w:ind w:right="128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  <w:rtl/>
              </w:rPr>
              <w:t>المؤشرات:</w:t>
            </w:r>
          </w:p>
        </w:tc>
      </w:tr>
      <w:tr w:rsidR="00E56E63" w:rsidRPr="00C2038C" w:rsidTr="0076218D">
        <w:trPr>
          <w:trHeight w:val="58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0"/>
              <w:rPr>
                <w:rFonts w:ascii="Sakkal Majalla" w:hAnsi="Sakkal Majalla" w:cs="Sakkal Majalla"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29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89"/>
                <w:sz w:val="20"/>
                <w:szCs w:val="20"/>
                <w:rtl/>
              </w:rPr>
              <w:t>الموعد النهائي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0"/>
              <w:rPr>
                <w:rFonts w:ascii="Sakkal Majalla" w:hAnsi="Sakkal Majalla" w:cs="Sakkal Majalla"/>
                <w:sz w:val="20"/>
                <w:szCs w:val="20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28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w w:val="108"/>
                <w:sz w:val="20"/>
                <w:szCs w:val="20"/>
                <w:rtl/>
              </w:rPr>
              <w:t>الإجراءات الواجب أتخادها</w:t>
            </w: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86"/>
              <w:ind w:left="258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ملاحظات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1"/>
              <w:rPr>
                <w:rFonts w:ascii="Sakkal Majalla" w:hAnsi="Sakkal Majalla" w:cs="Sakkal Majalla"/>
                <w:sz w:val="28"/>
                <w:szCs w:val="28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line="232" w:lineRule="auto"/>
              <w:ind w:left="282" w:right="269" w:firstLine="100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مصادر التمويل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76"/>
              <w:ind w:left="286" w:right="1158"/>
              <w:rPr>
                <w:rFonts w:ascii="Sakkal Majalla" w:hAnsi="Sakkal Majalla" w:cs="Sakkal Majalla"/>
                <w:b/>
                <w:bCs/>
                <w:w w:val="41"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3"/>
                <w:sz w:val="20"/>
                <w:szCs w:val="20"/>
                <w:rtl/>
              </w:rPr>
              <w:t>تقدم</w:t>
            </w:r>
          </w:p>
        </w:tc>
        <w:tc>
          <w:tcPr>
            <w:tcW w:w="18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E56E63">
            <w:pPr>
              <w:pStyle w:val="TableParagraph"/>
              <w:kinsoku w:val="0"/>
              <w:overflowPunct w:val="0"/>
              <w:bidi/>
              <w:spacing w:before="186"/>
              <w:ind w:left="193" w:right="422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w w:val="121"/>
                <w:sz w:val="20"/>
                <w:szCs w:val="20"/>
                <w:rtl/>
              </w:rPr>
              <w:t>ال</w:t>
            </w:r>
            <w:bookmarkStart w:id="0" w:name="_GoBack"/>
            <w:bookmarkEnd w:id="0"/>
            <w:r w:rsidRPr="00C2038C">
              <w:rPr>
                <w:rFonts w:ascii="Sakkal Majalla" w:hAnsi="Sakkal Majalla" w:cs="Sakkal Majalla"/>
                <w:b/>
                <w:bCs/>
                <w:spacing w:val="-1"/>
                <w:w w:val="121"/>
                <w:sz w:val="20"/>
                <w:szCs w:val="20"/>
                <w:rtl/>
              </w:rPr>
              <w:t>أنشطة</w:t>
            </w:r>
          </w:p>
        </w:tc>
      </w:tr>
      <w:tr w:rsidR="00E56E63" w:rsidRPr="00C2038C" w:rsidTr="0076218D">
        <w:trPr>
          <w:trHeight w:val="122"/>
        </w:trPr>
        <w:tc>
          <w:tcPr>
            <w:tcW w:w="113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1985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47"/>
              <w:ind w:left="299" w:right="286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NR</w:t>
            </w:r>
          </w:p>
        </w:tc>
        <w:tc>
          <w:tcPr>
            <w:tcW w:w="7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47"/>
              <w:ind w:left="294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ER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  <w:sz w:val="22"/>
                <w:szCs w:val="22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147"/>
              <w:ind w:left="15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8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</w:tr>
      <w:tr w:rsidR="00E56E63" w:rsidRPr="00C2038C" w:rsidTr="0076218D">
        <w:trPr>
          <w:trHeight w:val="897"/>
        </w:trPr>
        <w:tc>
          <w:tcPr>
            <w:tcW w:w="113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9"/>
                <w:szCs w:val="29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138" w:right="280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</w:rPr>
              <w:t>أجل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9"/>
                <w:szCs w:val="29"/>
              </w:rPr>
            </w:pPr>
          </w:p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ind w:left="140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1"/>
                <w:sz w:val="20"/>
                <w:szCs w:val="20"/>
                <w:rtl/>
              </w:rPr>
              <w:t>التدابير</w:t>
            </w:r>
          </w:p>
        </w:tc>
        <w:tc>
          <w:tcPr>
            <w:tcW w:w="992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Corpsdetexte"/>
              <w:kinsoku w:val="0"/>
              <w:overflowPunct w:val="0"/>
              <w:bidi/>
              <w:spacing w:before="2"/>
              <w:rPr>
                <w:rFonts w:ascii="Sakkal Majalla" w:hAnsi="Sakkal Majalla" w:cs="Sakkal Majalla"/>
                <w:sz w:val="2"/>
                <w:szCs w:val="2"/>
              </w:rPr>
            </w:pPr>
          </w:p>
        </w:tc>
      </w:tr>
      <w:tr w:rsidR="00E56E63" w:rsidRPr="00C2038C" w:rsidTr="00E56E63">
        <w:trPr>
          <w:trHeight w:val="182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E56E63">
        <w:trPr>
          <w:trHeight w:val="447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382"/>
        </w:trPr>
        <w:tc>
          <w:tcPr>
            <w:tcW w:w="969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one" w:sz="6" w:space="0" w:color="auto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right="131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2"/>
                <w:w w:val="121"/>
                <w:sz w:val="20"/>
                <w:szCs w:val="20"/>
                <w:rtl/>
              </w:rPr>
              <w:t>النتائج العملية:</w:t>
            </w:r>
          </w:p>
        </w:tc>
      </w:tr>
      <w:tr w:rsidR="00E56E63" w:rsidRPr="00C2038C" w:rsidTr="0076218D">
        <w:trPr>
          <w:trHeight w:val="382"/>
        </w:trPr>
        <w:tc>
          <w:tcPr>
            <w:tcW w:w="969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one" w:sz="6" w:space="0" w:color="auto"/>
            </w:tcBorders>
            <w:shd w:val="clear" w:color="auto" w:fill="BFBFBF"/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spacing w:before="77"/>
              <w:ind w:right="131"/>
              <w:rPr>
                <w:rFonts w:ascii="Sakkal Majalla" w:hAnsi="Sakkal Majalla" w:cs="Sakkal Majalla"/>
                <w:b/>
                <w:bCs/>
                <w:sz w:val="20"/>
                <w:szCs w:val="20"/>
              </w:rPr>
            </w:pPr>
            <w:r w:rsidRPr="00C2038C">
              <w:rPr>
                <w:rFonts w:ascii="Sakkal Majalla" w:hAnsi="Sakkal Majalla" w:cs="Sakkal Majalla"/>
                <w:b/>
                <w:bCs/>
                <w:spacing w:val="-1"/>
                <w:sz w:val="20"/>
                <w:szCs w:val="20"/>
                <w:rtl/>
              </w:rPr>
              <w:t>المؤشرات:</w:t>
            </w:r>
          </w:p>
        </w:tc>
      </w:tr>
      <w:tr w:rsidR="00E56E63" w:rsidRPr="00C2038C" w:rsidTr="0076218D">
        <w:trPr>
          <w:trHeight w:val="374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356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6E63" w:rsidRPr="00C2038C" w:rsidRDefault="00E56E63" w:rsidP="0076218D">
            <w:pPr>
              <w:pStyle w:val="TableParagraph"/>
              <w:kinsoku w:val="0"/>
              <w:overflowPunct w:val="0"/>
              <w:bidi/>
              <w:rPr>
                <w:rFonts w:ascii="Sakkal Majalla" w:hAnsi="Sakkal Majalla" w:cs="Sakkal Majalla"/>
              </w:rPr>
            </w:pPr>
          </w:p>
        </w:tc>
      </w:tr>
    </w:tbl>
    <w:p w:rsidR="00E56E63" w:rsidRPr="00C2038C" w:rsidRDefault="00E56E63" w:rsidP="00E56E63">
      <w:pPr>
        <w:bidi/>
        <w:spacing w:after="0"/>
        <w:ind w:left="-71" w:right="-44"/>
        <w:rPr>
          <w:rFonts w:ascii="Sakkal Majalla" w:hAnsi="Sakkal Majalla" w:cs="Sakkal Majalla"/>
          <w:rtl/>
        </w:rPr>
      </w:pPr>
    </w:p>
    <w:p w:rsidR="00E56E63" w:rsidRPr="00C2038C" w:rsidRDefault="00E56E63" w:rsidP="00E56E63">
      <w:pPr>
        <w:bidi/>
        <w:spacing w:after="0"/>
        <w:ind w:left="-71" w:right="-44"/>
        <w:rPr>
          <w:rFonts w:ascii="Sakkal Majalla" w:hAnsi="Sakkal Majalla" w:cs="Sakkal Majalla"/>
        </w:rPr>
      </w:pPr>
    </w:p>
    <w:p w:rsidR="00E56E63" w:rsidRPr="00C2038C" w:rsidRDefault="00E56E63" w:rsidP="00E56E63">
      <w:pPr>
        <w:bidi/>
        <w:spacing w:after="442"/>
        <w:ind w:left="452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sz w:val="40"/>
          <w:szCs w:val="40"/>
          <w:rtl/>
        </w:rPr>
        <w:t>ال</w:t>
      </w:r>
      <w:r>
        <w:rPr>
          <w:rFonts w:ascii="Sakkal Majalla" w:eastAsia="Arial" w:hAnsi="Sakkal Majalla" w:cs="Sakkal Majalla" w:hint="cs"/>
          <w:sz w:val="40"/>
          <w:szCs w:val="40"/>
          <w:rtl/>
        </w:rPr>
        <w:t xml:space="preserve">مجزوءة </w:t>
      </w:r>
      <w:r w:rsidRPr="00C2038C">
        <w:rPr>
          <w:rFonts w:ascii="Sakkal Majalla" w:eastAsia="Arial" w:hAnsi="Sakkal Majalla" w:cs="Sakkal Majalla"/>
          <w:sz w:val="40"/>
          <w:szCs w:val="40"/>
        </w:rPr>
        <w:t>5</w:t>
      </w:r>
    </w:p>
    <w:p w:rsidR="00E56E63" w:rsidRPr="00C2038C" w:rsidRDefault="00E56E63" w:rsidP="00E56E63">
      <w:pPr>
        <w:bidi/>
        <w:spacing w:after="0"/>
        <w:ind w:right="1701"/>
        <w:rPr>
          <w:rFonts w:ascii="Sakkal Majalla" w:hAnsi="Sakkal Majalla" w:cs="Sakkal Majalla"/>
          <w:b/>
          <w:bCs/>
          <w:sz w:val="72"/>
          <w:szCs w:val="72"/>
        </w:rPr>
      </w:pPr>
      <w:r w:rsidRPr="00C2038C">
        <w:rPr>
          <w:rFonts w:ascii="Sakkal Majalla" w:eastAsia="Arial" w:hAnsi="Sakkal Majalla" w:cs="Sakkal Majalla"/>
          <w:b/>
          <w:bCs/>
          <w:sz w:val="72"/>
          <w:szCs w:val="72"/>
          <w:rtl/>
        </w:rPr>
        <w:t xml:space="preserve">استراتيجية تنفيذ وسائل </w:t>
      </w:r>
      <w:r w:rsidRPr="00C2038C">
        <w:rPr>
          <w:rFonts w:ascii="Sakkal Majalla" w:hAnsi="Sakkal Majalla" w:cs="Sakkal Majalla"/>
          <w:b/>
          <w:bCs/>
          <w:sz w:val="72"/>
          <w:szCs w:val="72"/>
        </w:rPr>
        <w:t>GAR</w:t>
      </w:r>
    </w:p>
    <w:p w:rsidR="00E56E63" w:rsidRPr="00C2038C" w:rsidRDefault="00E56E63" w:rsidP="00E56E63">
      <w:pPr>
        <w:bidi/>
        <w:spacing w:after="0"/>
        <w:ind w:right="1701"/>
        <w:rPr>
          <w:rFonts w:ascii="Sakkal Majalla" w:hAnsi="Sakkal Majalla" w:cs="Sakkal Majalla"/>
          <w:b/>
          <w:bCs/>
          <w:sz w:val="72"/>
          <w:szCs w:val="72"/>
        </w:rPr>
      </w:pPr>
      <w:r w:rsidRPr="00C2038C">
        <w:rPr>
          <w:rFonts w:ascii="Sakkal Majalla" w:hAnsi="Sakkal Majalla" w:cs="Sakkal Majalla"/>
          <w:b/>
          <w:bCs/>
          <w:sz w:val="72"/>
          <w:szCs w:val="72"/>
          <w:rtl/>
        </w:rPr>
        <w:t>الأهداف</w:t>
      </w:r>
    </w:p>
    <w:p w:rsidR="00E56E63" w:rsidRPr="0044161B" w:rsidRDefault="00E56E63" w:rsidP="00E56E63">
      <w:pPr>
        <w:numPr>
          <w:ilvl w:val="0"/>
          <w:numId w:val="63"/>
        </w:numPr>
        <w:bidi/>
        <w:spacing w:after="0" w:line="240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تطوير استراتيجيات تنفيذ التدبير المتمركز على النتائج داخل وحدتك</w:t>
      </w:r>
      <w:r w:rsidRPr="0044161B">
        <w:rPr>
          <w:rFonts w:ascii="Sakkal Majalla" w:eastAsia="Arial" w:hAnsi="Sakkal Majalla" w:cs="Sakkal Majalla"/>
          <w:sz w:val="36"/>
          <w:szCs w:val="36"/>
        </w:rPr>
        <w:t xml:space="preserve"> 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>طالما يمكنك</w:t>
      </w:r>
      <w:r w:rsidRPr="0044161B">
        <w:rPr>
          <w:rFonts w:ascii="Sakkal Majalla" w:eastAsia="Constantia" w:hAnsi="Sakkal Majalla" w:cs="Sakkal Majalla"/>
          <w:sz w:val="36"/>
          <w:szCs w:val="36"/>
          <w:rtl/>
        </w:rPr>
        <w:t>:</w:t>
      </w:r>
    </w:p>
    <w:p w:rsidR="00E56E63" w:rsidRPr="0044161B" w:rsidRDefault="00E56E63" w:rsidP="00E56E63">
      <w:pPr>
        <w:numPr>
          <w:ilvl w:val="0"/>
          <w:numId w:val="63"/>
        </w:numPr>
        <w:bidi/>
        <w:spacing w:after="0" w:line="240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استخدم أدوات التدبير</w:t>
      </w:r>
      <w:r w:rsidRPr="0044161B">
        <w:rPr>
          <w:rFonts w:ascii="Sakkal Majalla" w:eastAsia="Arial" w:hAnsi="Sakkal Majalla" w:cs="Sakkal Majalla"/>
          <w:sz w:val="36"/>
          <w:szCs w:val="36"/>
          <w:rtl/>
          <w:lang w:bidi="ar-MA"/>
        </w:rPr>
        <w:t>ب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>النتائج للتخطيط والميزنة.</w:t>
      </w:r>
    </w:p>
    <w:p w:rsidR="00E56E63" w:rsidRPr="0044161B" w:rsidRDefault="00E56E63" w:rsidP="00E56E63">
      <w:pPr>
        <w:numPr>
          <w:ilvl w:val="0"/>
          <w:numId w:val="63"/>
        </w:numPr>
        <w:bidi/>
        <w:spacing w:after="0" w:line="240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إعداد الخطط الاستراتيجية المتوسطة الأجل المدرجة في الميزانية وخطط العمل السنوية المدرجة في الميزانية.</w:t>
      </w:r>
    </w:p>
    <w:p w:rsidR="00E56E63" w:rsidRPr="0044161B" w:rsidRDefault="00E56E63" w:rsidP="00E56E63">
      <w:pPr>
        <w:numPr>
          <w:ilvl w:val="0"/>
          <w:numId w:val="63"/>
        </w:numPr>
        <w:bidi/>
        <w:spacing w:after="0" w:line="240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إعداد نموذج تقرير سنوي للتدبير بالنتائج</w:t>
      </w:r>
    </w:p>
    <w:p w:rsidR="00E56E63" w:rsidRPr="0044161B" w:rsidRDefault="00E56E63" w:rsidP="00E56E63">
      <w:pPr>
        <w:numPr>
          <w:ilvl w:val="0"/>
          <w:numId w:val="63"/>
        </w:numPr>
        <w:bidi/>
        <w:spacing w:after="0" w:line="240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إعداد خريطة الشراكات واستراتيجية تنفيذ التدبير بالنتائج</w:t>
      </w:r>
    </w:p>
    <w:p w:rsidR="00E56E63" w:rsidRPr="00C2038C" w:rsidRDefault="00E56E63" w:rsidP="00E56E63">
      <w:pPr>
        <w:bidi/>
        <w:spacing w:after="48"/>
        <w:ind w:left="197"/>
        <w:rPr>
          <w:rFonts w:ascii="Sakkal Majalla" w:eastAsia="Arial" w:hAnsi="Sakkal Majalla" w:cs="Sakkal Majalla"/>
          <w:b/>
          <w:bCs/>
          <w:color w:val="646B86"/>
          <w:sz w:val="80"/>
          <w:szCs w:val="80"/>
          <w:rtl/>
        </w:rPr>
      </w:pPr>
      <w:r w:rsidRPr="00C2038C">
        <w:rPr>
          <w:rFonts w:ascii="Sakkal Majalla" w:hAnsi="Sakkal Majalla" w:cs="Sakkal Majalla"/>
          <w:b/>
          <w:color w:val="646B86"/>
          <w:sz w:val="56"/>
        </w:rPr>
        <w:t>TB</w:t>
      </w:r>
      <w:r w:rsidRPr="00C2038C">
        <w:rPr>
          <w:rFonts w:ascii="Sakkal Majalla" w:eastAsia="Arial" w:hAnsi="Sakkal Majalla" w:cs="Sakkal Majalla"/>
          <w:b/>
          <w:bCs/>
          <w:color w:val="646B86"/>
          <w:sz w:val="56"/>
          <w:szCs w:val="56"/>
          <w:rtl/>
        </w:rPr>
        <w:t xml:space="preserve"> و</w:t>
      </w:r>
      <w:r w:rsidRPr="00C2038C">
        <w:rPr>
          <w:rFonts w:ascii="Sakkal Majalla" w:hAnsi="Sakkal Majalla" w:cs="Sakkal Majalla"/>
          <w:b/>
          <w:color w:val="646B86"/>
          <w:sz w:val="56"/>
        </w:rPr>
        <w:t xml:space="preserve">PAMTB - PAAB </w:t>
      </w:r>
      <w:r w:rsidRPr="00C2038C">
        <w:rPr>
          <w:rFonts w:ascii="Sakkal Majalla" w:eastAsia="Arial" w:hAnsi="Sakkal Majalla" w:cs="Sakkal Majalla"/>
          <w:b/>
          <w:bCs/>
          <w:color w:val="646B86"/>
          <w:sz w:val="80"/>
          <w:szCs w:val="80"/>
          <w:rtl/>
        </w:rPr>
        <w:t>تمرين</w:t>
      </w:r>
    </w:p>
    <w:p w:rsidR="00E56E63" w:rsidRDefault="00E56E63" w:rsidP="00E56E63">
      <w:pPr>
        <w:numPr>
          <w:ilvl w:val="0"/>
          <w:numId w:val="63"/>
        </w:numPr>
        <w:bidi/>
        <w:spacing w:after="22" w:line="249" w:lineRule="auto"/>
        <w:ind w:right="494" w:hanging="432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في مجموعات، من سلسلة نتائجك ، أكمل العناصر الأولى لكل من الأدوات الثلاثة التي اقترحناها عليك</w:t>
      </w:r>
      <w:r w:rsidRPr="0044161B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p w:rsidR="00E56E63" w:rsidRPr="0044161B" w:rsidRDefault="00E56E63" w:rsidP="00E56E63">
      <w:pPr>
        <w:pStyle w:val="Titre2"/>
        <w:ind w:left="173" w:right="0"/>
        <w:jc w:val="left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hAnsi="Sakkal Majalla" w:cs="Sakkal Majalla"/>
          <w:sz w:val="36"/>
          <w:szCs w:val="36"/>
          <w:rtl/>
        </w:rPr>
        <w:t>الشراكة</w:t>
      </w:r>
    </w:p>
    <w:p w:rsidR="00E56E63" w:rsidRPr="0044161B" w:rsidRDefault="00E56E63" w:rsidP="00E56E63">
      <w:pPr>
        <w:bidi/>
        <w:spacing w:after="166"/>
        <w:ind w:left="504" w:right="54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b/>
          <w:bCs/>
          <w:sz w:val="36"/>
          <w:szCs w:val="36"/>
          <w:rtl/>
        </w:rPr>
        <w:t>التعريف</w:t>
      </w:r>
      <w:r w:rsidRPr="0044161B">
        <w:rPr>
          <w:rFonts w:ascii="Sakkal Majalla" w:eastAsia="Constantia" w:hAnsi="Sakkal Majalla" w:cs="Sakkal Majalla"/>
          <w:b/>
          <w:bCs/>
          <w:sz w:val="36"/>
          <w:szCs w:val="36"/>
          <w:rtl/>
        </w:rPr>
        <w:t xml:space="preserve"> :</w:t>
      </w:r>
    </w:p>
    <w:p w:rsidR="00E56E63" w:rsidRPr="0044161B" w:rsidRDefault="00E56E63" w:rsidP="00E56E63">
      <w:pPr>
        <w:numPr>
          <w:ilvl w:val="0"/>
          <w:numId w:val="64"/>
        </w:numPr>
        <w:bidi/>
        <w:spacing w:after="45"/>
        <w:ind w:right="54" w:hanging="431"/>
        <w:rPr>
          <w:rFonts w:ascii="Sakkal Majalla" w:hAnsi="Sakkal Majalla" w:cs="Sakkal Majalla"/>
          <w:sz w:val="36"/>
          <w:szCs w:val="36"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 xml:space="preserve">«طريقة» من خلالها المؤسسة ومسيروها ترتبط مع أشخاص أو </w:t>
      </w:r>
    </w:p>
    <w:p w:rsidR="00E56E63" w:rsidRDefault="00E56E63" w:rsidP="00E56E63">
      <w:pPr>
        <w:spacing w:after="94" w:line="254" w:lineRule="auto"/>
        <w:ind w:left="709" w:right="241" w:firstLine="1"/>
        <w:rPr>
          <w:rFonts w:ascii="Sakkal Majalla" w:eastAsia="Arial" w:hAnsi="Sakkal Majalla" w:cs="Sakkal Majalla"/>
          <w:sz w:val="36"/>
          <w:szCs w:val="36"/>
          <w:rtl/>
        </w:rPr>
      </w:pPr>
      <w:r w:rsidRPr="0044161B">
        <w:rPr>
          <w:rFonts w:ascii="Sakkal Majalla" w:eastAsia="Arial" w:hAnsi="Sakkal Majalla" w:cs="Sakkal Majalla"/>
          <w:sz w:val="36"/>
          <w:szCs w:val="36"/>
          <w:rtl/>
        </w:rPr>
        <w:t>مؤسسات</w:t>
      </w:r>
      <w:r w:rsidRPr="0044161B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 ليس لديهم عليهم سلطة، 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>للسعي لتحقيق أهداف مشتركة في استمرارية لفترة معينة</w:t>
      </w:r>
      <w:r w:rsidRPr="0044161B">
        <w:rPr>
          <w:rFonts w:ascii="Sakkal Majalla" w:eastAsia="Constantia" w:hAnsi="Sakkal Majalla" w:cs="Sakkal Majalla"/>
          <w:sz w:val="36"/>
          <w:szCs w:val="36"/>
          <w:rtl/>
        </w:rPr>
        <w:t xml:space="preserve"> </w:t>
      </w:r>
      <w:r w:rsidRPr="0044161B">
        <w:rPr>
          <w:rFonts w:ascii="Sakkal Majalla" w:eastAsia="Arial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bidi/>
        <w:spacing w:after="94" w:line="254" w:lineRule="auto"/>
        <w:ind w:left="709" w:right="241" w:firstLine="1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hAnsi="Sakkal Majalla" w:cs="Sakkal Majalla"/>
          <w:sz w:val="56"/>
          <w:szCs w:val="56"/>
          <w:rtl/>
        </w:rPr>
        <w:t>خريطة الشراكة</w:t>
      </w:r>
    </w:p>
    <w:p w:rsidR="00E56E63" w:rsidRPr="00C2038C" w:rsidRDefault="00E56E63" w:rsidP="00E56E63">
      <w:pPr>
        <w:bidi/>
        <w:spacing w:after="0"/>
        <w:ind w:left="-42"/>
        <w:rPr>
          <w:rFonts w:ascii="Sakkal Majalla" w:hAnsi="Sakkal Majalla" w:cs="Sakkal Majalla"/>
        </w:rPr>
      </w:pPr>
      <w:r w:rsidRPr="00C2038C">
        <w:rPr>
          <w:rFonts w:ascii="Sakkal Majalla" w:hAnsi="Sakkal Majalla" w:cs="Sakkal Majalla"/>
          <w:noProof/>
          <w:lang w:eastAsia="fr-FR"/>
        </w:rPr>
        <w:lastRenderedPageBreak/>
        <w:drawing>
          <wp:inline distT="0" distB="0" distL="0" distR="0" wp14:anchorId="63A500D0" wp14:editId="4C1D24B9">
            <wp:extent cx="6200775" cy="2752725"/>
            <wp:effectExtent l="0" t="0" r="0" b="9525"/>
            <wp:docPr id="1122" name="Picture 1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Picture 11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E63" w:rsidRPr="004B1290" w:rsidRDefault="00E56E63" w:rsidP="00E56E63">
      <w:pPr>
        <w:pStyle w:val="Titre3"/>
        <w:ind w:right="173"/>
        <w:jc w:val="left"/>
        <w:rPr>
          <w:rFonts w:ascii="Sakkal Majalla" w:hAnsi="Sakkal Majalla" w:cs="Sakkal Majalla"/>
          <w:sz w:val="52"/>
          <w:szCs w:val="52"/>
        </w:rPr>
      </w:pPr>
      <w:r w:rsidRPr="004B1290">
        <w:rPr>
          <w:rFonts w:ascii="Sakkal Majalla" w:hAnsi="Sakkal Majalla" w:cs="Sakkal Majalla"/>
          <w:bCs/>
          <w:sz w:val="52"/>
          <w:szCs w:val="52"/>
          <w:rtl/>
        </w:rPr>
        <w:t>تمرين: بطاقة الشراكة</w:t>
      </w:r>
    </w:p>
    <w:p w:rsidR="00E56E63" w:rsidRPr="004B1290" w:rsidRDefault="00E56E63" w:rsidP="00E56E63">
      <w:pPr>
        <w:numPr>
          <w:ilvl w:val="0"/>
          <w:numId w:val="65"/>
        </w:numPr>
        <w:bidi/>
        <w:spacing w:after="0" w:line="240" w:lineRule="auto"/>
        <w:ind w:left="561" w:hanging="432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>في مجموعات صغيرة، للقيام بهذا التدخل للتغيير وتحقيق النتائج المتوقعة ، أكمل خريطة الشركاء المهتمين والضروريين للنجاح</w:t>
      </w:r>
      <w:r w:rsidRPr="004B1290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numPr>
          <w:ilvl w:val="0"/>
          <w:numId w:val="65"/>
        </w:numPr>
        <w:bidi/>
        <w:spacing w:after="0" w:line="240" w:lineRule="auto"/>
        <w:ind w:left="561" w:hanging="432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لكل شريك ، وضح اهتماماته (اجعله يعمل) </w:t>
      </w:r>
    </w:p>
    <w:p w:rsidR="00E56E63" w:rsidRPr="004B1290" w:rsidRDefault="00E56E63" w:rsidP="00E56E63">
      <w:pPr>
        <w:numPr>
          <w:ilvl w:val="0"/>
          <w:numId w:val="65"/>
        </w:numPr>
        <w:bidi/>
        <w:spacing w:after="0" w:line="240" w:lineRule="auto"/>
        <w:ind w:left="561" w:hanging="432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>انتظارات</w:t>
      </w:r>
      <w:r w:rsidRPr="004B1290">
        <w:rPr>
          <w:rFonts w:ascii="Sakkal Majalla" w:eastAsia="Constantia" w:hAnsi="Sakkal Majalla" w:cs="Sakkal Majalla"/>
          <w:sz w:val="36"/>
          <w:szCs w:val="36"/>
        </w:rPr>
        <w:t xml:space="preserve">AREF 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 بشأن مساهماتهم .</w:t>
      </w:r>
    </w:p>
    <w:p w:rsidR="00E56E63" w:rsidRPr="00C2038C" w:rsidRDefault="00E56E63" w:rsidP="00E56E63">
      <w:pPr>
        <w:pStyle w:val="Titre4"/>
        <w:spacing w:line="259" w:lineRule="auto"/>
        <w:ind w:left="1" w:right="0" w:firstLine="0"/>
        <w:rPr>
          <w:rFonts w:ascii="Sakkal Majalla" w:hAnsi="Sakkal Majalla" w:cs="Sakkal Majalla"/>
        </w:rPr>
      </w:pPr>
      <w:r w:rsidRPr="00C2038C">
        <w:rPr>
          <w:rFonts w:ascii="Sakkal Majalla" w:hAnsi="Sakkal Majalla" w:cs="Sakkal Majalla"/>
          <w:bCs/>
          <w:sz w:val="80"/>
          <w:szCs w:val="80"/>
          <w:rtl/>
        </w:rPr>
        <w:t xml:space="preserve">تمرين: </w:t>
      </w:r>
      <w:r w:rsidRPr="00C2038C">
        <w:rPr>
          <w:rFonts w:ascii="Sakkal Majalla" w:hAnsi="Sakkal Majalla" w:cs="Sakkal Majalla"/>
          <w:bCs/>
          <w:szCs w:val="56"/>
          <w:rtl/>
        </w:rPr>
        <w:t xml:space="preserve">عناصر استراتيجية تنفيذ </w:t>
      </w:r>
      <w:r w:rsidRPr="00C2038C">
        <w:rPr>
          <w:rFonts w:ascii="Sakkal Majalla" w:eastAsia="Calibri" w:hAnsi="Sakkal Majalla" w:cs="Sakkal Majalla"/>
        </w:rPr>
        <w:t xml:space="preserve">GAR </w:t>
      </w:r>
    </w:p>
    <w:p w:rsidR="00E56E63" w:rsidRPr="004B1290" w:rsidRDefault="00E56E63" w:rsidP="00E56E63">
      <w:pPr>
        <w:numPr>
          <w:ilvl w:val="0"/>
          <w:numId w:val="66"/>
        </w:numPr>
        <w:bidi/>
        <w:spacing w:after="0" w:line="240" w:lineRule="auto"/>
        <w:ind w:left="444" w:right="620" w:hanging="430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في مجموعات، قم بإعادة النظر في العناصر الرئيسية لاستراتيجية النجاح لتنفيذ </w:t>
      </w:r>
      <w:r w:rsidRPr="004B1290">
        <w:rPr>
          <w:rFonts w:ascii="Sakkal Majalla" w:eastAsia="Constantia" w:hAnsi="Sakkal Majalla" w:cs="Sakkal Majalla"/>
          <w:sz w:val="36"/>
          <w:szCs w:val="36"/>
        </w:rPr>
        <w:t>GAR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>في وحدتك في أقرب وقت ممكن</w:t>
      </w:r>
      <w:r w:rsidRPr="004B1290">
        <w:rPr>
          <w:rFonts w:ascii="Sakkal Majalla" w:eastAsia="Constantia" w:hAnsi="Sakkal Majalla" w:cs="Sakkal Majalla"/>
          <w:sz w:val="36"/>
          <w:szCs w:val="36"/>
          <w:rtl/>
        </w:rPr>
        <w:t xml:space="preserve"> .</w:t>
      </w:r>
    </w:p>
    <w:p w:rsidR="00E56E63" w:rsidRPr="004B1290" w:rsidRDefault="00E56E63" w:rsidP="00E56E63">
      <w:pPr>
        <w:numPr>
          <w:ilvl w:val="0"/>
          <w:numId w:val="66"/>
        </w:numPr>
        <w:bidi/>
        <w:spacing w:after="0" w:line="240" w:lineRule="auto"/>
        <w:ind w:left="444" w:right="620" w:hanging="430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ركز جهودك على العناصر التي تهمك وحدتك و </w:t>
      </w:r>
      <w:r w:rsidRPr="004B1290">
        <w:rPr>
          <w:rFonts w:ascii="Sakkal Majalla" w:eastAsia="Constantia" w:hAnsi="Sakkal Majalla" w:cs="Sakkal Majalla"/>
          <w:sz w:val="36"/>
          <w:szCs w:val="36"/>
        </w:rPr>
        <w:t>AREF</w:t>
      </w:r>
      <w:r w:rsidRPr="004B1290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numPr>
          <w:ilvl w:val="0"/>
          <w:numId w:val="66"/>
        </w:numPr>
        <w:bidi/>
        <w:spacing w:after="0" w:line="240" w:lineRule="auto"/>
        <w:ind w:left="444" w:right="620" w:hanging="430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حدد ما لا يقل عن </w:t>
      </w:r>
      <w:r w:rsidRPr="004B1290">
        <w:rPr>
          <w:rFonts w:ascii="Sakkal Majalla" w:eastAsia="Arial" w:hAnsi="Sakkal Majalla" w:cs="Sakkal Majalla"/>
          <w:sz w:val="36"/>
          <w:szCs w:val="36"/>
        </w:rPr>
        <w:t>3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 إجراءات ملموسة ستتمكن من تنفيذها في الأسابيع القادمة</w:t>
      </w:r>
      <w:r w:rsidRPr="004B1290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tabs>
          <w:tab w:val="right" w:pos="12457"/>
        </w:tabs>
        <w:bidi/>
        <w:spacing w:after="0" w:line="240" w:lineRule="auto"/>
        <w:ind w:left="16" w:right="567" w:hanging="2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b/>
          <w:bCs/>
          <w:sz w:val="36"/>
          <w:szCs w:val="36"/>
          <w:rtl/>
        </w:rPr>
        <w:t>عروض عامة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: إجراء واحد لكل مجموعة  (أو </w:t>
      </w:r>
      <w:r w:rsidRPr="004B1290">
        <w:rPr>
          <w:rFonts w:ascii="Sakkal Majalla" w:eastAsia="Arial" w:hAnsi="Sakkal Majalla" w:cs="Sakkal Majalla"/>
          <w:sz w:val="36"/>
          <w:szCs w:val="36"/>
        </w:rPr>
        <w:t>3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 إجراءات ، إذا سمح الوقت)</w:t>
      </w:r>
    </w:p>
    <w:p w:rsidR="00E56E63" w:rsidRPr="004B1290" w:rsidRDefault="00E56E63" w:rsidP="00E56E63">
      <w:pPr>
        <w:pStyle w:val="Titre3"/>
        <w:spacing w:after="259"/>
        <w:ind w:right="200"/>
        <w:jc w:val="left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hAnsi="Sakkal Majalla" w:cs="Sakkal Majalla"/>
          <w:bCs/>
          <w:sz w:val="56"/>
          <w:szCs w:val="56"/>
          <w:rtl/>
        </w:rPr>
        <w:t>بعض الذخائر للطريق</w:t>
      </w:r>
    </w:p>
    <w:p w:rsidR="00E56E63" w:rsidRPr="004B1290" w:rsidRDefault="00E56E63" w:rsidP="00E56E63">
      <w:pPr>
        <w:numPr>
          <w:ilvl w:val="0"/>
          <w:numId w:val="67"/>
        </w:numPr>
        <w:bidi/>
        <w:spacing w:after="0" w:line="240" w:lineRule="auto"/>
        <w:ind w:right="445" w:hanging="439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>إذا كنت لا تستطيع أن توضح بوضوح للأشخاص المعنيين ،الأهداف والنتائج المتوقعة لاجتماعاتك أو جلساتك ، فلماذا يجب عليهم المشاركة؟</w:t>
      </w:r>
    </w:p>
    <w:p w:rsidR="00E56E63" w:rsidRPr="004B1290" w:rsidRDefault="00E56E63" w:rsidP="00E56E63">
      <w:pPr>
        <w:numPr>
          <w:ilvl w:val="0"/>
          <w:numId w:val="67"/>
        </w:numPr>
        <w:bidi/>
        <w:spacing w:after="0" w:line="240" w:lineRule="auto"/>
        <w:ind w:right="445" w:hanging="439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>ليس لأن الناس يتجمعون في نفس المكان ،فهم يعملون فيه كفريق .وليس لأنهم متفرقون في منطقة لا يمكنهم فعل ذلك</w:t>
      </w:r>
      <w:r w:rsidRPr="004B1290">
        <w:rPr>
          <w:rFonts w:ascii="Sakkal Majalla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numPr>
          <w:ilvl w:val="0"/>
          <w:numId w:val="67"/>
        </w:numPr>
        <w:bidi/>
        <w:spacing w:after="3" w:line="240" w:lineRule="auto"/>
        <w:ind w:right="2552" w:hanging="439"/>
        <w:rPr>
          <w:rFonts w:ascii="Sakkal Majalla" w:hAnsi="Sakkal Majalla" w:cs="Sakkal Majalla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lastRenderedPageBreak/>
        <w:t>إذا كان كل فرد في المجموعة يفكر في نفس الشيء ، فلا يوجد أحد يفكر حقاً</w:t>
      </w:r>
      <w:r w:rsidRPr="004B1290">
        <w:rPr>
          <w:rFonts w:ascii="Sakkal Majalla" w:hAnsi="Sakkal Majalla" w:cs="Sakkal Majalla"/>
          <w:sz w:val="36"/>
          <w:szCs w:val="36"/>
          <w:rtl/>
        </w:rPr>
        <w:t>.</w:t>
      </w:r>
    </w:p>
    <w:p w:rsidR="00E56E63" w:rsidRPr="004B1290" w:rsidRDefault="00E56E63" w:rsidP="00E56E63">
      <w:pPr>
        <w:numPr>
          <w:ilvl w:val="0"/>
          <w:numId w:val="67"/>
        </w:numPr>
        <w:bidi/>
        <w:spacing w:after="3" w:line="240" w:lineRule="auto"/>
        <w:ind w:right="2552" w:hanging="439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hAnsi="Sakkal Majalla" w:cs="Sakkal Majalla"/>
          <w:bCs/>
          <w:sz w:val="56"/>
          <w:szCs w:val="56"/>
          <w:rtl/>
        </w:rPr>
        <w:t>دورة تقييم التكوين دورة تقييم الجلسة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27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sz w:val="36"/>
          <w:szCs w:val="36"/>
          <w:rtl/>
        </w:rPr>
        <w:t>باستخدام جميع الأدوات المقدمة ، سيقوم المشاركون بإعداد وتقديم كفريق مشروع كامل بطريقة</w:t>
      </w:r>
      <w:r w:rsidRPr="00C2038C">
        <w:rPr>
          <w:rFonts w:ascii="Sakkal Majalla" w:hAnsi="Sakkal Majalla" w:cs="Sakkal Majalla"/>
          <w:sz w:val="36"/>
        </w:rPr>
        <w:t>GAR</w:t>
      </w:r>
      <w:r w:rsidRPr="00C2038C">
        <w:rPr>
          <w:rFonts w:ascii="Sakkal Majalla" w:hAnsi="Sakkal Majalla" w:cs="Sakkal Majalla"/>
          <w:sz w:val="36"/>
          <w:szCs w:val="36"/>
          <w:rtl/>
        </w:rPr>
        <w:tab/>
        <w:t xml:space="preserve"> .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sz w:val="36"/>
          <w:szCs w:val="36"/>
          <w:rtl/>
        </w:rPr>
        <w:t>سوف يقوم المشاركون بما يلي</w:t>
      </w:r>
      <w:r w:rsidRPr="00C2038C">
        <w:rPr>
          <w:rFonts w:ascii="Sakkal Majalla" w:hAnsi="Sakkal Majalla" w:cs="Sakkal Majalla"/>
          <w:sz w:val="36"/>
          <w:szCs w:val="36"/>
          <w:rtl/>
        </w:rPr>
        <w:t xml:space="preserve"> :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27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صياغة،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بطريقة تشاركية ، الأثر )</w:t>
      </w:r>
      <w:r w:rsidRPr="00C2038C">
        <w:rPr>
          <w:rFonts w:ascii="Sakkal Majalla" w:eastAsia="Arial" w:hAnsi="Sakkal Majalla" w:cs="Sakkal Majalla"/>
          <w:sz w:val="36"/>
          <w:szCs w:val="36"/>
        </w:rPr>
        <w:t>1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أو </w:t>
      </w:r>
      <w:r w:rsidRPr="00C2038C">
        <w:rPr>
          <w:rFonts w:ascii="Sakkal Majalla" w:eastAsia="Arial" w:hAnsi="Sakkal Majalla" w:cs="Sakkal Majalla"/>
          <w:sz w:val="36"/>
          <w:szCs w:val="36"/>
        </w:rPr>
        <w:t>2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( المتبع في تنفيذ </w:t>
      </w:r>
      <w:r w:rsidRPr="00C2038C">
        <w:rPr>
          <w:rFonts w:ascii="Sakkal Majalla" w:hAnsi="Sakkal Majalla" w:cs="Sakkal Majalla"/>
          <w:sz w:val="36"/>
        </w:rPr>
        <w:t>GAR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داخل مؤسستك مع احترام المبادئ الأساسية ل</w:t>
      </w:r>
      <w:r w:rsidRPr="00C2038C">
        <w:rPr>
          <w:rFonts w:ascii="Sakkal Majalla" w:hAnsi="Sakkal Majalla" w:cs="Sakkal Majalla"/>
          <w:sz w:val="36"/>
        </w:rPr>
        <w:t xml:space="preserve">GAR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؛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27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>إنشاء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سلسلة النتائج)تأثير واحد وثلاثة نواتج على الأقل )انظر الأداة </w:t>
      </w:r>
      <w:r w:rsidRPr="00C2038C">
        <w:rPr>
          <w:rFonts w:ascii="Sakkal Majalla" w:eastAsia="Arial" w:hAnsi="Sakkal Majalla" w:cs="Sakkal Majalla"/>
          <w:sz w:val="36"/>
          <w:szCs w:val="36"/>
        </w:rPr>
        <w:t>1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( ،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قائمة بعض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الأنشطة المنفذة، والمدخلات اللازمة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>تحديد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الظروف لتي يجب توفرها للقيام بذلك ،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>تقييم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مستوى المخاطر المرتبطة بكل من هذه الظروف ،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خطة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استراتيجيات التخفيف من المخاطر ،</w:t>
      </w:r>
    </w:p>
    <w:tbl>
      <w:tblPr>
        <w:tblStyle w:val="TableGrid"/>
        <w:tblpPr w:leftFromText="141" w:rightFromText="141" w:vertAnchor="text" w:horzAnchor="margin" w:tblpY="856"/>
        <w:tblW w:w="9154" w:type="dxa"/>
        <w:tblInd w:w="0" w:type="dxa"/>
        <w:tblCellMar>
          <w:left w:w="78" w:type="dxa"/>
          <w:right w:w="78" w:type="dxa"/>
        </w:tblCellMar>
        <w:tblLook w:val="04A0" w:firstRow="1" w:lastRow="0" w:firstColumn="1" w:lastColumn="0" w:noHBand="0" w:noVBand="1"/>
      </w:tblPr>
      <w:tblGrid>
        <w:gridCol w:w="1134"/>
        <w:gridCol w:w="1100"/>
        <w:gridCol w:w="1348"/>
        <w:gridCol w:w="1131"/>
        <w:gridCol w:w="1274"/>
        <w:gridCol w:w="1231"/>
        <w:gridCol w:w="1936"/>
      </w:tblGrid>
      <w:tr w:rsidR="00E56E63" w:rsidRPr="00C2038C" w:rsidTr="0076218D">
        <w:trPr>
          <w:trHeight w:val="86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6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التأثير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8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تأثيرات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right="189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المخرجات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7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الأنشطة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right="129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المدخلات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7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الهدف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2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الغرض</w:t>
            </w:r>
          </w:p>
        </w:tc>
      </w:tr>
      <w:tr w:rsidR="00E56E63" w:rsidRPr="00C2038C" w:rsidTr="0076218D">
        <w:trPr>
          <w:trHeight w:val="7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2" w:right="133" w:hanging="2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إدارة المدرسة لامركزية وموجهة نحو النتائج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3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تنفيذ</w:t>
            </w:r>
            <w:r w:rsidRPr="00C2038C">
              <w:rPr>
                <w:rFonts w:ascii="Sakkal Majalla" w:eastAsia="Times New Roman" w:hAnsi="Sakkal Majalla" w:cs="Sakkal Majalla"/>
                <w:sz w:val="36"/>
              </w:rPr>
              <w:t>GAR</w:t>
            </w:r>
          </w:p>
          <w:p w:rsidR="00E56E63" w:rsidRPr="00C2038C" w:rsidRDefault="00E56E63" w:rsidP="0076218D">
            <w:pPr>
              <w:bidi/>
              <w:ind w:left="3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داخل وحدتك</w:t>
            </w:r>
          </w:p>
        </w:tc>
        <w:tc>
          <w:tcPr>
            <w:tcW w:w="1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35" w:hanging="35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تحسين الحكامة في النظام التعليمي</w:t>
            </w:r>
          </w:p>
        </w:tc>
      </w:tr>
      <w:tr w:rsidR="00E56E63" w:rsidRPr="00C2038C" w:rsidTr="0076218D">
        <w:trPr>
          <w:trHeight w:val="745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745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745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339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B400"/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31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B400"/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286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316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235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316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339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316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</w:tbl>
    <w:p w:rsidR="00E56E63" w:rsidRPr="00C2038C" w:rsidRDefault="00E56E63" w:rsidP="00E56E63">
      <w:pPr>
        <w:numPr>
          <w:ilvl w:val="0"/>
          <w:numId w:val="68"/>
        </w:numPr>
        <w:bidi/>
        <w:spacing w:after="27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تعريف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مؤشرات قياس النتائج التي تستهدفها على المدى القصير )</w:t>
      </w:r>
      <w:r w:rsidRPr="00C2038C">
        <w:rPr>
          <w:rFonts w:ascii="Sakkal Majalla" w:eastAsia="Arial" w:hAnsi="Sakkal Majalla" w:cs="Sakkal Majalla"/>
          <w:sz w:val="36"/>
          <w:szCs w:val="36"/>
        </w:rPr>
        <w:t>2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( والمتوسط )</w:t>
      </w:r>
      <w:r w:rsidRPr="00C2038C">
        <w:rPr>
          <w:rFonts w:ascii="Sakkal Majalla" w:eastAsia="Arial" w:hAnsi="Sakkal Majalla" w:cs="Sakkal Majalla"/>
          <w:sz w:val="36"/>
          <w:szCs w:val="36"/>
        </w:rPr>
        <w:t>1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 أو </w:t>
      </w:r>
      <w:r w:rsidRPr="00C2038C">
        <w:rPr>
          <w:rFonts w:ascii="Sakkal Majalla" w:eastAsia="Arial" w:hAnsi="Sakkal Majalla" w:cs="Sakkal Majalla"/>
          <w:sz w:val="36"/>
          <w:szCs w:val="36"/>
        </w:rPr>
        <w:t>2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 xml:space="preserve">( 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تحديد </w:t>
      </w:r>
    </w:p>
    <w:p w:rsidR="00E56E63" w:rsidRPr="00C2038C" w:rsidRDefault="00E56E63" w:rsidP="00E56E63">
      <w:pPr>
        <w:numPr>
          <w:ilvl w:val="0"/>
          <w:numId w:val="68"/>
        </w:numPr>
        <w:bidi/>
        <w:spacing w:after="42"/>
        <w:ind w:hanging="436"/>
        <w:rPr>
          <w:rFonts w:ascii="Sakkal Majalla" w:hAnsi="Sakkal Majalla" w:cs="Sakkal Majalla"/>
        </w:rPr>
      </w:pPr>
      <w:r w:rsidRPr="00C2038C">
        <w:rPr>
          <w:rFonts w:ascii="Sakkal Majalla" w:eastAsia="Arial" w:hAnsi="Sakkal Majalla" w:cs="Sakkal Majalla"/>
          <w:b/>
          <w:bCs/>
          <w:sz w:val="36"/>
          <w:szCs w:val="36"/>
          <w:rtl/>
        </w:rPr>
        <w:t xml:space="preserve">الاستعداد </w:t>
      </w:r>
      <w:r w:rsidRPr="00C2038C">
        <w:rPr>
          <w:rFonts w:ascii="Sakkal Majalla" w:eastAsia="Arial" w:hAnsi="Sakkal Majalla" w:cs="Sakkal Majalla"/>
          <w:sz w:val="36"/>
          <w:szCs w:val="36"/>
          <w:rtl/>
        </w:rPr>
        <w:t>جدول التتبع و المواعيد.</w:t>
      </w:r>
    </w:p>
    <w:p w:rsidR="00E56E63" w:rsidRPr="004B1290" w:rsidRDefault="00E56E63" w:rsidP="00E56E63">
      <w:pPr>
        <w:pStyle w:val="Titre1"/>
        <w:ind w:right="58"/>
        <w:jc w:val="left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hAnsi="Sakkal Majalla" w:cs="Sakkal Majalla"/>
          <w:sz w:val="56"/>
          <w:szCs w:val="56"/>
          <w:rtl/>
        </w:rPr>
        <w:lastRenderedPageBreak/>
        <w:t>بداية العمل</w:t>
      </w:r>
    </w:p>
    <w:p w:rsidR="00E56E63" w:rsidRPr="004B1290" w:rsidRDefault="00E56E63" w:rsidP="00E56E63">
      <w:pPr>
        <w:bidi/>
        <w:spacing w:after="0" w:line="240" w:lineRule="auto"/>
        <w:ind w:left="146" w:hanging="10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لقد تم تدريبك على التدبير المتمحورعلى النتائج وقمت بتطوير المهارات </w:t>
      </w:r>
    </w:p>
    <w:p w:rsidR="00E56E63" w:rsidRPr="004B1290" w:rsidRDefault="00E56E63" w:rsidP="00E56E63">
      <w:pPr>
        <w:bidi/>
        <w:spacing w:after="0" w:line="240" w:lineRule="auto"/>
        <w:ind w:left="14" w:right="245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اللازمة واكتساب المعرفة والمهارات والمواقف المطلوبة للمساهمة في تنفيذ </w:t>
      </w:r>
    </w:p>
    <w:p w:rsidR="00E56E63" w:rsidRPr="004B1290" w:rsidRDefault="00E56E63" w:rsidP="00E56E63">
      <w:pPr>
        <w:bidi/>
        <w:spacing w:after="0" w:line="240" w:lineRule="auto"/>
        <w:ind w:right="574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Constantia" w:hAnsi="Sakkal Majalla" w:cs="Sakkal Majalla"/>
          <w:sz w:val="36"/>
          <w:szCs w:val="36"/>
        </w:rPr>
        <w:t>. DES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>في</w:t>
      </w:r>
      <w:r w:rsidRPr="004B1290">
        <w:rPr>
          <w:rFonts w:ascii="Sakkal Majalla" w:eastAsia="Constantia" w:hAnsi="Sakkal Majalla" w:cs="Sakkal Majalla"/>
          <w:sz w:val="36"/>
          <w:szCs w:val="36"/>
        </w:rPr>
        <w:t>GAR</w:t>
      </w:r>
    </w:p>
    <w:p w:rsidR="00E56E63" w:rsidRPr="004B1290" w:rsidRDefault="00E56E63" w:rsidP="00E56E63">
      <w:pPr>
        <w:bidi/>
        <w:spacing w:after="0" w:line="240" w:lineRule="auto"/>
        <w:ind w:left="146" w:hanging="10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يجب عليك الآن إنشاء سلسلة نتائج لتنفيذ </w:t>
      </w:r>
      <w:r w:rsidRPr="004B1290">
        <w:rPr>
          <w:rFonts w:ascii="Sakkal Majalla" w:eastAsia="Constantia" w:hAnsi="Sakkal Majalla" w:cs="Sakkal Majalla"/>
          <w:sz w:val="36"/>
          <w:szCs w:val="36"/>
        </w:rPr>
        <w:t xml:space="preserve">GAR </w:t>
      </w: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 داخل وحدتك</w:t>
      </w:r>
      <w:r w:rsidRPr="004B1290">
        <w:rPr>
          <w:rFonts w:ascii="Sakkal Majalla" w:eastAsia="Constantia" w:hAnsi="Sakkal Majalla" w:cs="Sakkal Majalla"/>
          <w:sz w:val="36"/>
          <w:szCs w:val="36"/>
          <w:rtl/>
        </w:rPr>
        <w:t>.</w:t>
      </w:r>
    </w:p>
    <w:tbl>
      <w:tblPr>
        <w:tblStyle w:val="TableGrid"/>
        <w:tblpPr w:leftFromText="141" w:rightFromText="141" w:vertAnchor="text" w:horzAnchor="margin" w:tblpY="103"/>
        <w:tblW w:w="9414" w:type="dxa"/>
        <w:tblInd w:w="0" w:type="dxa"/>
        <w:tblCellMar>
          <w:top w:w="93" w:type="dxa"/>
          <w:left w:w="121" w:type="dxa"/>
          <w:right w:w="77" w:type="dxa"/>
        </w:tblCellMar>
        <w:tblLook w:val="04A0" w:firstRow="1" w:lastRow="0" w:firstColumn="1" w:lastColumn="0" w:noHBand="0" w:noVBand="1"/>
      </w:tblPr>
      <w:tblGrid>
        <w:gridCol w:w="1722"/>
        <w:gridCol w:w="1066"/>
        <w:gridCol w:w="1351"/>
        <w:gridCol w:w="1226"/>
        <w:gridCol w:w="1233"/>
        <w:gridCol w:w="1292"/>
        <w:gridCol w:w="1524"/>
      </w:tblGrid>
      <w:tr w:rsidR="00E56E63" w:rsidRPr="00C2038C" w:rsidTr="0076218D">
        <w:trPr>
          <w:trHeight w:val="865"/>
        </w:trPr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45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التأثير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43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تأثيرات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right="150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المخرجات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41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الأنشطة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right="88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المدخلات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40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الهدف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41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b/>
                <w:bCs/>
                <w:sz w:val="36"/>
                <w:szCs w:val="36"/>
                <w:rtl/>
              </w:rPr>
              <w:t>الغرض</w:t>
            </w:r>
          </w:p>
        </w:tc>
      </w:tr>
      <w:tr w:rsidR="00E56E63" w:rsidRPr="00C2038C" w:rsidTr="0076218D">
        <w:trPr>
          <w:trHeight w:val="745"/>
        </w:trPr>
        <w:tc>
          <w:tcPr>
            <w:tcW w:w="1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2" w:right="89" w:hanging="2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إدارة المدرسة لامركزية وموجهة نحو النتائج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right="218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وضع شروط المساءلة المسؤولة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ind w:left="1"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تحسين حكامة</w:t>
            </w:r>
          </w:p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  <w:r w:rsidRPr="00C2038C">
              <w:rPr>
                <w:rFonts w:ascii="Sakkal Majalla" w:eastAsia="Times New Roman" w:hAnsi="Sakkal Majalla" w:cs="Sakkal Majalla"/>
                <w:sz w:val="36"/>
                <w:szCs w:val="36"/>
                <w:rtl/>
              </w:rPr>
              <w:t>النظام التعليمي</w:t>
            </w:r>
          </w:p>
        </w:tc>
      </w:tr>
      <w:tr w:rsidR="00E56E63" w:rsidRPr="00C2038C" w:rsidTr="0076218D">
        <w:trPr>
          <w:trHeight w:val="745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745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745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5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353"/>
        </w:trPr>
        <w:tc>
          <w:tcPr>
            <w:tcW w:w="1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B400"/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2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B400"/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408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2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471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281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  <w:tr w:rsidR="00E56E63" w:rsidRPr="00C2038C" w:rsidTr="0076218D">
        <w:trPr>
          <w:trHeight w:val="178"/>
        </w:trPr>
        <w:tc>
          <w:tcPr>
            <w:tcW w:w="1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3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  <w:tc>
          <w:tcPr>
            <w:tcW w:w="281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6E63" w:rsidRPr="00C2038C" w:rsidRDefault="00E56E63" w:rsidP="0076218D">
            <w:pPr>
              <w:bidi/>
              <w:rPr>
                <w:rFonts w:ascii="Sakkal Majalla" w:hAnsi="Sakkal Majalla" w:cs="Sakkal Majalla"/>
              </w:rPr>
            </w:pPr>
          </w:p>
        </w:tc>
      </w:tr>
    </w:tbl>
    <w:p w:rsidR="00E56E63" w:rsidRDefault="00E56E63" w:rsidP="00E56E63">
      <w:pPr>
        <w:spacing w:after="0"/>
        <w:ind w:left="10" w:right="4744" w:hanging="10"/>
        <w:rPr>
          <w:rFonts w:ascii="Sakkal Majalla" w:eastAsia="Arial" w:hAnsi="Sakkal Majalla" w:cs="Sakkal Majalla"/>
          <w:color w:val="646B86"/>
          <w:sz w:val="56"/>
          <w:szCs w:val="56"/>
          <w:rtl/>
        </w:rPr>
      </w:pPr>
    </w:p>
    <w:p w:rsidR="00E56E63" w:rsidRDefault="00E56E63" w:rsidP="00E56E63">
      <w:pPr>
        <w:spacing w:after="0"/>
        <w:ind w:left="10" w:right="4744" w:hanging="10"/>
        <w:rPr>
          <w:rFonts w:ascii="Sakkal Majalla" w:eastAsia="Arial" w:hAnsi="Sakkal Majalla" w:cs="Sakkal Majalla"/>
          <w:color w:val="646B86"/>
          <w:sz w:val="56"/>
          <w:szCs w:val="56"/>
          <w:rtl/>
        </w:rPr>
      </w:pPr>
    </w:p>
    <w:p w:rsidR="00E56E63" w:rsidRPr="004B1290" w:rsidRDefault="00E56E63" w:rsidP="00E56E63">
      <w:pPr>
        <w:bidi/>
        <w:spacing w:after="0"/>
        <w:ind w:left="10" w:right="4744" w:hanging="10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eastAsia="Arial" w:hAnsi="Sakkal Majalla" w:cs="Sakkal Majalla"/>
          <w:color w:val="646B86"/>
          <w:sz w:val="56"/>
          <w:szCs w:val="56"/>
          <w:rtl/>
        </w:rPr>
        <w:t>دورة التقييم</w:t>
      </w:r>
    </w:p>
    <w:p w:rsidR="00E56E63" w:rsidRPr="004B1290" w:rsidRDefault="00E56E63" w:rsidP="00E56E63">
      <w:pPr>
        <w:pStyle w:val="Titre2"/>
        <w:spacing w:after="290"/>
        <w:ind w:left="0" w:right="0" w:firstLine="0"/>
        <w:jc w:val="left"/>
        <w:rPr>
          <w:rFonts w:ascii="Sakkal Majalla" w:hAnsi="Sakkal Majalla" w:cs="Sakkal Majalla"/>
          <w:sz w:val="56"/>
          <w:szCs w:val="56"/>
        </w:rPr>
      </w:pPr>
      <w:r w:rsidRPr="004B1290">
        <w:rPr>
          <w:rFonts w:ascii="Sakkal Majalla" w:hAnsi="Sakkal Majalla" w:cs="Sakkal Majalla"/>
          <w:sz w:val="56"/>
          <w:szCs w:val="56"/>
          <w:rtl/>
        </w:rPr>
        <w:t>بعض التأملات في تحديث الإدارة العامة</w:t>
      </w:r>
    </w:p>
    <w:p w:rsidR="00E56E63" w:rsidRPr="004B1290" w:rsidRDefault="00E56E63" w:rsidP="00E56E63">
      <w:pPr>
        <w:numPr>
          <w:ilvl w:val="0"/>
          <w:numId w:val="69"/>
        </w:numPr>
        <w:bidi/>
        <w:spacing w:after="0" w:line="240" w:lineRule="auto"/>
        <w:ind w:hanging="434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تقاس قوة الأفكار بالمقاومة التي تولدها. </w:t>
      </w:r>
      <w:r w:rsidRPr="004B1290">
        <w:rPr>
          <w:rFonts w:ascii="Sakkal Majalla" w:eastAsia="Arial" w:hAnsi="Sakkal Majalla" w:cs="Sakkal Majalla"/>
          <w:color w:val="646B86"/>
          <w:sz w:val="36"/>
          <w:szCs w:val="36"/>
          <w:rtl/>
        </w:rPr>
        <w:t>جون بول سارتر</w:t>
      </w:r>
    </w:p>
    <w:p w:rsidR="00E56E63" w:rsidRPr="004B1290" w:rsidRDefault="00E56E63" w:rsidP="00E56E63">
      <w:pPr>
        <w:numPr>
          <w:ilvl w:val="0"/>
          <w:numId w:val="69"/>
        </w:numPr>
        <w:bidi/>
        <w:spacing w:after="0" w:line="240" w:lineRule="auto"/>
        <w:ind w:hanging="434"/>
        <w:rPr>
          <w:rFonts w:ascii="Sakkal Majalla" w:hAnsi="Sakkal Majalla" w:cs="Sakkal Majalla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هناك خطران يهددان أي مؤسسة: النظام والفوضى. </w:t>
      </w:r>
      <w:r w:rsidRPr="004B1290">
        <w:rPr>
          <w:rFonts w:ascii="Sakkal Majalla" w:eastAsia="Arial" w:hAnsi="Sakkal Majalla" w:cs="Sakkal Majalla"/>
          <w:color w:val="646B86"/>
          <w:sz w:val="36"/>
          <w:szCs w:val="36"/>
          <w:rtl/>
        </w:rPr>
        <w:t>بول فاليري</w:t>
      </w:r>
    </w:p>
    <w:p w:rsidR="00E56E63" w:rsidRPr="004B1290" w:rsidRDefault="00E56E63" w:rsidP="00E56E63">
      <w:pPr>
        <w:numPr>
          <w:ilvl w:val="0"/>
          <w:numId w:val="69"/>
        </w:numPr>
        <w:bidi/>
        <w:spacing w:after="0" w:line="240" w:lineRule="auto"/>
        <w:ind w:hanging="434"/>
        <w:rPr>
          <w:rFonts w:ascii="Sakkal Majalla" w:eastAsia="Calibri" w:hAnsi="Sakkal Majalla" w:cs="Sakkal Majalla"/>
          <w:color w:val="000000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t xml:space="preserve">يجب على القائد أن يدبر في سياق التغيير المستمر. </w:t>
      </w:r>
      <w:r w:rsidRPr="004B1290">
        <w:rPr>
          <w:rFonts w:ascii="Sakkal Majalla" w:eastAsia="Arial" w:hAnsi="Sakkal Majalla" w:cs="Sakkal Majalla"/>
          <w:color w:val="646B86"/>
          <w:sz w:val="36"/>
          <w:szCs w:val="36"/>
          <w:rtl/>
        </w:rPr>
        <w:t>بيتردركر</w:t>
      </w:r>
    </w:p>
    <w:p w:rsidR="00E56E63" w:rsidRPr="004B1290" w:rsidRDefault="00E56E63" w:rsidP="00E56E63">
      <w:pPr>
        <w:numPr>
          <w:ilvl w:val="0"/>
          <w:numId w:val="69"/>
        </w:numPr>
        <w:bidi/>
        <w:spacing w:after="0" w:line="240" w:lineRule="auto"/>
        <w:ind w:hanging="434"/>
        <w:rPr>
          <w:rFonts w:ascii="Sakkal Majalla" w:eastAsia="Calibri" w:hAnsi="Sakkal Majalla" w:cs="Sakkal Majalla"/>
          <w:color w:val="000000"/>
          <w:sz w:val="36"/>
          <w:szCs w:val="36"/>
        </w:rPr>
      </w:pPr>
      <w:r w:rsidRPr="004B1290">
        <w:rPr>
          <w:rFonts w:ascii="Sakkal Majalla" w:eastAsia="Arial" w:hAnsi="Sakkal Majalla" w:cs="Sakkal Majalla"/>
          <w:sz w:val="36"/>
          <w:szCs w:val="36"/>
          <w:rtl/>
        </w:rPr>
        <w:lastRenderedPageBreak/>
        <w:t xml:space="preserve">استبدل الفكرة التي تفصل والتي تقلل بفكرة تميز وتربط. </w:t>
      </w:r>
      <w:r w:rsidRPr="004B1290">
        <w:rPr>
          <w:rFonts w:ascii="Sakkal Majalla" w:eastAsia="Arial" w:hAnsi="Sakkal Majalla" w:cs="Sakkal Majalla"/>
          <w:color w:val="646B86"/>
          <w:sz w:val="36"/>
          <w:szCs w:val="36"/>
          <w:rtl/>
        </w:rPr>
        <w:t>إدغار مورين</w:t>
      </w:r>
      <w:r>
        <w:rPr>
          <w:rFonts w:ascii="Sakkal Majalla" w:eastAsia="Arial" w:hAnsi="Sakkal Majalla" w:cs="Sakkal Majalla" w:hint="cs"/>
          <w:color w:val="646B86"/>
          <w:sz w:val="36"/>
          <w:szCs w:val="36"/>
          <w:rtl/>
        </w:rPr>
        <w:t>,</w:t>
      </w:r>
    </w:p>
    <w:p w:rsidR="00E56E63" w:rsidRDefault="00E56E63" w:rsidP="00E56E63">
      <w:pPr>
        <w:spacing w:after="0" w:line="240" w:lineRule="auto"/>
        <w:ind w:left="564"/>
        <w:rPr>
          <w:rFonts w:ascii="Sakkal Majalla" w:eastAsia="Arial" w:hAnsi="Sakkal Majalla" w:cs="Sakkal Majalla"/>
          <w:color w:val="646B86"/>
          <w:sz w:val="36"/>
          <w:szCs w:val="36"/>
          <w:rtl/>
        </w:rPr>
      </w:pPr>
    </w:p>
    <w:p w:rsidR="00E56E63" w:rsidRPr="004B1290" w:rsidRDefault="00E56E63" w:rsidP="00E56E63">
      <w:pPr>
        <w:spacing w:after="0" w:line="240" w:lineRule="auto"/>
        <w:ind w:left="564"/>
        <w:jc w:val="center"/>
        <w:rPr>
          <w:rFonts w:ascii="Sakkal Majalla" w:eastAsia="Calibri" w:hAnsi="Sakkal Majalla" w:cs="Sakkal Majalla"/>
          <w:b/>
          <w:bCs/>
          <w:color w:val="FF0000"/>
          <w:sz w:val="56"/>
          <w:szCs w:val="56"/>
        </w:rPr>
      </w:pPr>
      <w:r w:rsidRPr="004B1290">
        <w:rPr>
          <w:rFonts w:ascii="Sakkal Majalla" w:eastAsia="Arial" w:hAnsi="Sakkal Majalla" w:cs="Sakkal Majalla" w:hint="cs"/>
          <w:b/>
          <w:bCs/>
          <w:color w:val="FF0000"/>
          <w:sz w:val="56"/>
          <w:szCs w:val="56"/>
          <w:rtl/>
        </w:rPr>
        <w:t>(شكرا لكل من ساهم في إنجاز هذا العمل)</w:t>
      </w:r>
    </w:p>
    <w:p w:rsidR="00E56E63" w:rsidRDefault="00E56E63" w:rsidP="00E56E63">
      <w:pPr>
        <w:tabs>
          <w:tab w:val="center" w:pos="10173"/>
        </w:tabs>
        <w:spacing w:after="0" w:line="240" w:lineRule="auto"/>
        <w:ind w:right="142"/>
        <w:rPr>
          <w:rFonts w:ascii="Sakkal Majalla" w:eastAsia="Arial" w:hAnsi="Sakkal Majalla" w:cs="Sakkal Majalla"/>
          <w:sz w:val="36"/>
          <w:szCs w:val="36"/>
          <w:rtl/>
        </w:rPr>
      </w:pPr>
    </w:p>
    <w:p w:rsidR="002D54D3" w:rsidRPr="002D54D3" w:rsidRDefault="002D54D3" w:rsidP="002D54D3">
      <w:pPr>
        <w:pBdr>
          <w:top w:val="single" w:sz="24" w:space="1" w:color="2F5496" w:themeColor="accent5" w:themeShade="BF"/>
          <w:left w:val="single" w:sz="24" w:space="4" w:color="2F5496" w:themeColor="accent5" w:themeShade="BF"/>
          <w:bottom w:val="single" w:sz="24" w:space="1" w:color="2F5496" w:themeColor="accent5" w:themeShade="BF"/>
          <w:right w:val="single" w:sz="24" w:space="4" w:color="2F5496" w:themeColor="accent5" w:themeShade="BF"/>
        </w:pBdr>
        <w:shd w:val="clear" w:color="auto" w:fill="FFFFFF" w:themeFill="background1"/>
        <w:tabs>
          <w:tab w:val="left" w:pos="3580"/>
        </w:tabs>
        <w:bidi/>
        <w:rPr>
          <w:rFonts w:ascii="Sakkal Majalla" w:hAnsi="Sakkal Majalla" w:cs="Sakkal Majalla"/>
          <w:b/>
          <w:bCs/>
          <w:color w:val="2F5496" w:themeColor="accent5" w:themeShade="BF"/>
          <w:sz w:val="32"/>
          <w:szCs w:val="32"/>
        </w:rPr>
      </w:pPr>
    </w:p>
    <w:sectPr w:rsidR="002D54D3" w:rsidRPr="002D54D3" w:rsidSect="00714348">
      <w:pgSz w:w="11906" w:h="16838"/>
      <w:pgMar w:top="794" w:right="851" w:bottom="851" w:left="851" w:header="510" w:footer="397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3A6" w:rsidRDefault="006803A6" w:rsidP="00714348">
      <w:pPr>
        <w:spacing w:after="0" w:line="240" w:lineRule="auto"/>
      </w:pPr>
      <w:r>
        <w:separator/>
      </w:r>
    </w:p>
  </w:endnote>
  <w:endnote w:type="continuationSeparator" w:id="0">
    <w:p w:rsidR="006803A6" w:rsidRDefault="006803A6" w:rsidP="00714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tka Text"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holoth Rounded">
    <w:altName w:val="Arial"/>
    <w:charset w:val="B2"/>
    <w:family w:val="auto"/>
    <w:pitch w:val="variable"/>
    <w:sig w:usb0="00002001" w:usb1="00000000" w:usb2="00000000" w:usb3="00000000" w:csb0="00000040" w:csb1="00000000"/>
  </w:font>
  <w:font w:name="Thulth">
    <w:altName w:val="Arial"/>
    <w:charset w:val="B2"/>
    <w:family w:val="auto"/>
    <w:pitch w:val="variable"/>
    <w:sig w:usb0="00002001" w:usb1="00000000" w:usb2="00000000" w:usb3="00000000" w:csb0="00000040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+mj-cs">
    <w:panose1 w:val="00000000000000000000"/>
    <w:charset w:val="00"/>
    <w:family w:val="roman"/>
    <w:notTrueType/>
    <w:pitch w:val="default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akkal Majalla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3A6" w:rsidRDefault="006803A6" w:rsidP="00714348">
      <w:pPr>
        <w:spacing w:after="0" w:line="240" w:lineRule="auto"/>
      </w:pPr>
      <w:r>
        <w:separator/>
      </w:r>
    </w:p>
  </w:footnote>
  <w:footnote w:type="continuationSeparator" w:id="0">
    <w:p w:rsidR="006803A6" w:rsidRDefault="006803A6" w:rsidP="00714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501565F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25pt;height:11.25pt" o:bullet="t">
        <v:imagedata r:id="rId1" o:title="mso820F"/>
      </v:shape>
    </w:pict>
  </w:numPicBullet>
  <w:abstractNum w:abstractNumId="0" w15:restartNumberingAfterBreak="0">
    <w:nsid w:val="00DD4A3A"/>
    <w:multiLevelType w:val="hybridMultilevel"/>
    <w:tmpl w:val="A23A1464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56B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1AA2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429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485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182D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92E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7066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1866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1C134D"/>
    <w:multiLevelType w:val="hybridMultilevel"/>
    <w:tmpl w:val="3982B960"/>
    <w:lvl w:ilvl="0" w:tplc="1C58D6B4">
      <w:start w:val="1"/>
      <w:numFmt w:val="bullet"/>
      <w:lvlText w:val=""/>
      <w:lvlJc w:val="left"/>
      <w:pPr>
        <w:ind w:left="562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42A2C01C">
      <w:start w:val="1"/>
      <w:numFmt w:val="bullet"/>
      <w:lvlText w:val="o"/>
      <w:lvlJc w:val="left"/>
      <w:pPr>
        <w:ind w:left="108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8D92926A">
      <w:start w:val="1"/>
      <w:numFmt w:val="bullet"/>
      <w:lvlText w:val="▪"/>
      <w:lvlJc w:val="left"/>
      <w:pPr>
        <w:ind w:left="180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81DC72BA">
      <w:start w:val="1"/>
      <w:numFmt w:val="bullet"/>
      <w:lvlText w:val="•"/>
      <w:lvlJc w:val="left"/>
      <w:pPr>
        <w:ind w:left="252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D1C28E22">
      <w:start w:val="1"/>
      <w:numFmt w:val="bullet"/>
      <w:lvlText w:val="o"/>
      <w:lvlJc w:val="left"/>
      <w:pPr>
        <w:ind w:left="324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54AE14C2">
      <w:start w:val="1"/>
      <w:numFmt w:val="bullet"/>
      <w:lvlText w:val="▪"/>
      <w:lvlJc w:val="left"/>
      <w:pPr>
        <w:ind w:left="396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C2E2D452">
      <w:start w:val="1"/>
      <w:numFmt w:val="bullet"/>
      <w:lvlText w:val="•"/>
      <w:lvlJc w:val="left"/>
      <w:pPr>
        <w:ind w:left="468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D1E85E46">
      <w:start w:val="1"/>
      <w:numFmt w:val="bullet"/>
      <w:lvlText w:val="o"/>
      <w:lvlJc w:val="left"/>
      <w:pPr>
        <w:ind w:left="540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3B464662">
      <w:start w:val="1"/>
      <w:numFmt w:val="bullet"/>
      <w:lvlText w:val="▪"/>
      <w:lvlJc w:val="left"/>
      <w:pPr>
        <w:ind w:left="612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045EA6"/>
    <w:multiLevelType w:val="hybridMultilevel"/>
    <w:tmpl w:val="BC2EBF34"/>
    <w:lvl w:ilvl="0" w:tplc="D264C6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2E8E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424C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8E19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843DB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C646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AF08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0C82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148C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F3278"/>
    <w:multiLevelType w:val="hybridMultilevel"/>
    <w:tmpl w:val="CCD49498"/>
    <w:lvl w:ilvl="0" w:tplc="8D76561C">
      <w:start w:val="1"/>
      <w:numFmt w:val="bullet"/>
      <w:lvlText w:val="-"/>
      <w:lvlJc w:val="left"/>
      <w:pPr>
        <w:ind w:left="296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4" w15:restartNumberingAfterBreak="0">
    <w:nsid w:val="05AB0DFE"/>
    <w:multiLevelType w:val="hybridMultilevel"/>
    <w:tmpl w:val="D4BE0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A15536"/>
    <w:multiLevelType w:val="hybridMultilevel"/>
    <w:tmpl w:val="74F45666"/>
    <w:lvl w:ilvl="0" w:tplc="0450ED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952D4A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72E81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8E8B6C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D06F73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0EB5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B32BE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EFAD37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22867E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08055EE1"/>
    <w:multiLevelType w:val="hybridMultilevel"/>
    <w:tmpl w:val="384E5DD8"/>
    <w:lvl w:ilvl="0" w:tplc="8B444C1E">
      <w:start w:val="1"/>
      <w:numFmt w:val="bullet"/>
      <w:lvlText w:val=""/>
      <w:lvlJc w:val="left"/>
      <w:pPr>
        <w:ind w:left="43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1" w:tplc="9168EE32">
      <w:start w:val="1"/>
      <w:numFmt w:val="bullet"/>
      <w:lvlText w:val="o"/>
      <w:lvlJc w:val="left"/>
      <w:pPr>
        <w:ind w:left="158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2" w:tplc="9CD4063E">
      <w:start w:val="1"/>
      <w:numFmt w:val="bullet"/>
      <w:lvlText w:val="▪"/>
      <w:lvlJc w:val="left"/>
      <w:pPr>
        <w:ind w:left="230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3" w:tplc="F006DFC6">
      <w:start w:val="1"/>
      <w:numFmt w:val="bullet"/>
      <w:lvlText w:val="•"/>
      <w:lvlJc w:val="left"/>
      <w:pPr>
        <w:ind w:left="302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4" w:tplc="3A6CC174">
      <w:start w:val="1"/>
      <w:numFmt w:val="bullet"/>
      <w:lvlText w:val="o"/>
      <w:lvlJc w:val="left"/>
      <w:pPr>
        <w:ind w:left="374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5" w:tplc="1A4664A0">
      <w:start w:val="1"/>
      <w:numFmt w:val="bullet"/>
      <w:lvlText w:val="▪"/>
      <w:lvlJc w:val="left"/>
      <w:pPr>
        <w:ind w:left="446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6" w:tplc="E3E42A38">
      <w:start w:val="1"/>
      <w:numFmt w:val="bullet"/>
      <w:lvlText w:val="•"/>
      <w:lvlJc w:val="left"/>
      <w:pPr>
        <w:ind w:left="518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7" w:tplc="F54C18F0">
      <w:start w:val="1"/>
      <w:numFmt w:val="bullet"/>
      <w:lvlText w:val="o"/>
      <w:lvlJc w:val="left"/>
      <w:pPr>
        <w:ind w:left="590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8" w:tplc="029C845C">
      <w:start w:val="1"/>
      <w:numFmt w:val="bullet"/>
      <w:lvlText w:val="▪"/>
      <w:lvlJc w:val="left"/>
      <w:pPr>
        <w:ind w:left="662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BF60E1B"/>
    <w:multiLevelType w:val="hybridMultilevel"/>
    <w:tmpl w:val="9BD241A8"/>
    <w:lvl w:ilvl="0" w:tplc="8D76561C">
      <w:start w:val="1"/>
      <w:numFmt w:val="bullet"/>
      <w:lvlText w:val="-"/>
      <w:lvlJc w:val="left"/>
      <w:pPr>
        <w:ind w:left="296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8" w15:restartNumberingAfterBreak="0">
    <w:nsid w:val="0EFE6B1E"/>
    <w:multiLevelType w:val="hybridMultilevel"/>
    <w:tmpl w:val="7CC27F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A556CD"/>
    <w:multiLevelType w:val="hybridMultilevel"/>
    <w:tmpl w:val="5E1CF05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0423CD"/>
    <w:multiLevelType w:val="hybridMultilevel"/>
    <w:tmpl w:val="3E42E3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756BC8"/>
    <w:multiLevelType w:val="hybridMultilevel"/>
    <w:tmpl w:val="63E2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A32486"/>
    <w:multiLevelType w:val="hybridMultilevel"/>
    <w:tmpl w:val="A5E4A198"/>
    <w:lvl w:ilvl="0" w:tplc="90C6969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8E66A6F"/>
    <w:multiLevelType w:val="hybridMultilevel"/>
    <w:tmpl w:val="E1889F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852EF3"/>
    <w:multiLevelType w:val="hybridMultilevel"/>
    <w:tmpl w:val="D806F9B8"/>
    <w:lvl w:ilvl="0" w:tplc="BAB40CF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F642A9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4D0B0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3CF80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E6252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0CEF4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D8DF1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F83E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AEEFF8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1A0267B0"/>
    <w:multiLevelType w:val="hybridMultilevel"/>
    <w:tmpl w:val="4FBEAF2C"/>
    <w:lvl w:ilvl="0" w:tplc="AD3A33F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A840B0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5039A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DC4AC2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F22FBF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B3816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281E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AC7E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B076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1AC811E7"/>
    <w:multiLevelType w:val="hybridMultilevel"/>
    <w:tmpl w:val="0F92BC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83AEE"/>
    <w:multiLevelType w:val="hybridMultilevel"/>
    <w:tmpl w:val="E6C21DD4"/>
    <w:lvl w:ilvl="0" w:tplc="0409000D">
      <w:start w:val="1"/>
      <w:numFmt w:val="bullet"/>
      <w:lvlText w:val=""/>
      <w:lvlJc w:val="left"/>
      <w:pPr>
        <w:ind w:left="12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2408AE"/>
    <w:multiLevelType w:val="hybridMultilevel"/>
    <w:tmpl w:val="466C1E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240B03"/>
    <w:multiLevelType w:val="hybridMultilevel"/>
    <w:tmpl w:val="289C40BC"/>
    <w:lvl w:ilvl="0" w:tplc="90C69692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0" w15:restartNumberingAfterBreak="0">
    <w:nsid w:val="230110CD"/>
    <w:multiLevelType w:val="hybridMultilevel"/>
    <w:tmpl w:val="8E04CF3A"/>
    <w:lvl w:ilvl="0" w:tplc="9A38F95A">
      <w:start w:val="1"/>
      <w:numFmt w:val="bullet"/>
      <w:lvlText w:val=""/>
      <w:lvlJc w:val="left"/>
      <w:pPr>
        <w:ind w:left="1183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85BE6996">
      <w:start w:val="1"/>
      <w:numFmt w:val="bullet"/>
      <w:lvlText w:val="o"/>
      <w:lvlJc w:val="left"/>
      <w:pPr>
        <w:ind w:left="172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23FA94EC">
      <w:start w:val="1"/>
      <w:numFmt w:val="bullet"/>
      <w:lvlText w:val="▪"/>
      <w:lvlJc w:val="left"/>
      <w:pPr>
        <w:ind w:left="244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B5C6E0F0">
      <w:start w:val="1"/>
      <w:numFmt w:val="bullet"/>
      <w:lvlText w:val="•"/>
      <w:lvlJc w:val="left"/>
      <w:pPr>
        <w:ind w:left="316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EB7453E2">
      <w:start w:val="1"/>
      <w:numFmt w:val="bullet"/>
      <w:lvlText w:val="o"/>
      <w:lvlJc w:val="left"/>
      <w:pPr>
        <w:ind w:left="388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99C8F452">
      <w:start w:val="1"/>
      <w:numFmt w:val="bullet"/>
      <w:lvlText w:val="▪"/>
      <w:lvlJc w:val="left"/>
      <w:pPr>
        <w:ind w:left="460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79E4A3E4">
      <w:start w:val="1"/>
      <w:numFmt w:val="bullet"/>
      <w:lvlText w:val="•"/>
      <w:lvlJc w:val="left"/>
      <w:pPr>
        <w:ind w:left="532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FFB6848E">
      <w:start w:val="1"/>
      <w:numFmt w:val="bullet"/>
      <w:lvlText w:val="o"/>
      <w:lvlJc w:val="left"/>
      <w:pPr>
        <w:ind w:left="604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9EACBFDC">
      <w:start w:val="1"/>
      <w:numFmt w:val="bullet"/>
      <w:lvlText w:val="▪"/>
      <w:lvlJc w:val="left"/>
      <w:pPr>
        <w:ind w:left="6767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4940DCC"/>
    <w:multiLevelType w:val="hybridMultilevel"/>
    <w:tmpl w:val="0DC00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E04C31"/>
    <w:multiLevelType w:val="hybridMultilevel"/>
    <w:tmpl w:val="DF48546A"/>
    <w:lvl w:ilvl="0" w:tplc="040C0007">
      <w:start w:val="1"/>
      <w:numFmt w:val="bullet"/>
      <w:lvlText w:val=""/>
      <w:lvlPicBulletId w:val="0"/>
      <w:lvlJc w:val="left"/>
      <w:pPr>
        <w:ind w:left="232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83" w:hanging="360"/>
      </w:pPr>
      <w:rPr>
        <w:rFonts w:ascii="Wingdings" w:hAnsi="Wingdings" w:hint="default"/>
      </w:rPr>
    </w:lvl>
  </w:abstractNum>
  <w:abstractNum w:abstractNumId="23" w15:restartNumberingAfterBreak="0">
    <w:nsid w:val="26FE125F"/>
    <w:multiLevelType w:val="hybridMultilevel"/>
    <w:tmpl w:val="E4089B38"/>
    <w:lvl w:ilvl="0" w:tplc="2F8A3FD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3C1C2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0A0FB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90B09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72B62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E4018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AEA2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D6F9A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5AF84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517AAC"/>
    <w:multiLevelType w:val="hybridMultilevel"/>
    <w:tmpl w:val="E326D0A4"/>
    <w:lvl w:ilvl="0" w:tplc="B3902212">
      <w:start w:val="1"/>
      <w:numFmt w:val="bullet"/>
      <w:lvlText w:val=""/>
      <w:lvlJc w:val="left"/>
      <w:pPr>
        <w:ind w:left="504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1" w:tplc="53B23DD2">
      <w:start w:val="1"/>
      <w:numFmt w:val="bullet"/>
      <w:lvlText w:val="o"/>
      <w:lvlJc w:val="left"/>
      <w:pPr>
        <w:ind w:left="138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2" w:tplc="F1C80F2C">
      <w:start w:val="1"/>
      <w:numFmt w:val="bullet"/>
      <w:lvlText w:val="▪"/>
      <w:lvlJc w:val="left"/>
      <w:pPr>
        <w:ind w:left="210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3" w:tplc="8050F572">
      <w:start w:val="1"/>
      <w:numFmt w:val="bullet"/>
      <w:lvlText w:val="•"/>
      <w:lvlJc w:val="left"/>
      <w:pPr>
        <w:ind w:left="282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4" w:tplc="CA744B9A">
      <w:start w:val="1"/>
      <w:numFmt w:val="bullet"/>
      <w:lvlText w:val="o"/>
      <w:lvlJc w:val="left"/>
      <w:pPr>
        <w:ind w:left="354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5" w:tplc="AE825AC6">
      <w:start w:val="1"/>
      <w:numFmt w:val="bullet"/>
      <w:lvlText w:val="▪"/>
      <w:lvlJc w:val="left"/>
      <w:pPr>
        <w:ind w:left="426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6" w:tplc="CD0CDEFC">
      <w:start w:val="1"/>
      <w:numFmt w:val="bullet"/>
      <w:lvlText w:val="•"/>
      <w:lvlJc w:val="left"/>
      <w:pPr>
        <w:ind w:left="498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7" w:tplc="20EC8094">
      <w:start w:val="1"/>
      <w:numFmt w:val="bullet"/>
      <w:lvlText w:val="o"/>
      <w:lvlJc w:val="left"/>
      <w:pPr>
        <w:ind w:left="570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8" w:tplc="413AAF2E">
      <w:start w:val="1"/>
      <w:numFmt w:val="bullet"/>
      <w:lvlText w:val="▪"/>
      <w:lvlJc w:val="left"/>
      <w:pPr>
        <w:ind w:left="642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C086AF9"/>
    <w:multiLevelType w:val="hybridMultilevel"/>
    <w:tmpl w:val="51D8244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2855C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14B9B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8E08F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AA35C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7225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9C38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B277F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EAFEC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D3B75AD"/>
    <w:multiLevelType w:val="hybridMultilevel"/>
    <w:tmpl w:val="A566D21E"/>
    <w:lvl w:ilvl="0" w:tplc="48FC7D30">
      <w:start w:val="1"/>
      <w:numFmt w:val="bullet"/>
      <w:lvlText w:val=""/>
      <w:lvlJc w:val="left"/>
      <w:pPr>
        <w:ind w:left="809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 w:themeColor="text1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34421C2C">
      <w:start w:val="1"/>
      <w:numFmt w:val="bullet"/>
      <w:lvlText w:val="o"/>
      <w:lvlJc w:val="left"/>
      <w:pPr>
        <w:ind w:left="138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080E4B7C">
      <w:start w:val="1"/>
      <w:numFmt w:val="bullet"/>
      <w:lvlText w:val="▪"/>
      <w:lvlJc w:val="left"/>
      <w:pPr>
        <w:ind w:left="210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66540CBE">
      <w:start w:val="1"/>
      <w:numFmt w:val="bullet"/>
      <w:lvlText w:val="•"/>
      <w:lvlJc w:val="left"/>
      <w:pPr>
        <w:ind w:left="282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2552407C">
      <w:start w:val="1"/>
      <w:numFmt w:val="bullet"/>
      <w:lvlText w:val="o"/>
      <w:lvlJc w:val="left"/>
      <w:pPr>
        <w:ind w:left="354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660EA082">
      <w:start w:val="1"/>
      <w:numFmt w:val="bullet"/>
      <w:lvlText w:val="▪"/>
      <w:lvlJc w:val="left"/>
      <w:pPr>
        <w:ind w:left="426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0E148C28">
      <w:start w:val="1"/>
      <w:numFmt w:val="bullet"/>
      <w:lvlText w:val="•"/>
      <w:lvlJc w:val="left"/>
      <w:pPr>
        <w:ind w:left="498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58CE37E8">
      <w:start w:val="1"/>
      <w:numFmt w:val="bullet"/>
      <w:lvlText w:val="o"/>
      <w:lvlJc w:val="left"/>
      <w:pPr>
        <w:ind w:left="570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30F44DA4">
      <w:start w:val="1"/>
      <w:numFmt w:val="bullet"/>
      <w:lvlText w:val="▪"/>
      <w:lvlJc w:val="left"/>
      <w:pPr>
        <w:ind w:left="6428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E2A31A3"/>
    <w:multiLevelType w:val="hybridMultilevel"/>
    <w:tmpl w:val="DE26D9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E40C7E"/>
    <w:multiLevelType w:val="hybridMultilevel"/>
    <w:tmpl w:val="E0A6E19A"/>
    <w:lvl w:ilvl="0" w:tplc="8C6A66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C61DA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F0E1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264C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F84E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0279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984B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C243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402B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EF528C5"/>
    <w:multiLevelType w:val="hybridMultilevel"/>
    <w:tmpl w:val="72CC63D8"/>
    <w:lvl w:ilvl="0" w:tplc="EB1C1156">
      <w:start w:val="1"/>
      <w:numFmt w:val="bullet"/>
      <w:lvlText w:val=""/>
      <w:lvlJc w:val="left"/>
      <w:pPr>
        <w:ind w:left="439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1" w:tplc="4FF003B6">
      <w:start w:val="1"/>
      <w:numFmt w:val="bullet"/>
      <w:lvlText w:val="o"/>
      <w:lvlJc w:val="left"/>
      <w:pPr>
        <w:ind w:left="108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A9C0B2CC">
      <w:start w:val="1"/>
      <w:numFmt w:val="bullet"/>
      <w:lvlText w:val="▪"/>
      <w:lvlJc w:val="left"/>
      <w:pPr>
        <w:ind w:left="180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ABAA0DCC">
      <w:start w:val="1"/>
      <w:numFmt w:val="bullet"/>
      <w:lvlText w:val="•"/>
      <w:lvlJc w:val="left"/>
      <w:pPr>
        <w:ind w:left="252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9C40AA2A">
      <w:start w:val="1"/>
      <w:numFmt w:val="bullet"/>
      <w:lvlText w:val="o"/>
      <w:lvlJc w:val="left"/>
      <w:pPr>
        <w:ind w:left="324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7A966A4A">
      <w:start w:val="1"/>
      <w:numFmt w:val="bullet"/>
      <w:lvlText w:val="▪"/>
      <w:lvlJc w:val="left"/>
      <w:pPr>
        <w:ind w:left="396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0FC0A9EC">
      <w:start w:val="1"/>
      <w:numFmt w:val="bullet"/>
      <w:lvlText w:val="•"/>
      <w:lvlJc w:val="left"/>
      <w:pPr>
        <w:ind w:left="468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51A8126E">
      <w:start w:val="1"/>
      <w:numFmt w:val="bullet"/>
      <w:lvlText w:val="o"/>
      <w:lvlJc w:val="left"/>
      <w:pPr>
        <w:ind w:left="540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5B3092A4">
      <w:start w:val="1"/>
      <w:numFmt w:val="bullet"/>
      <w:lvlText w:val="▪"/>
      <w:lvlJc w:val="left"/>
      <w:pPr>
        <w:ind w:left="6120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12234DA"/>
    <w:multiLevelType w:val="hybridMultilevel"/>
    <w:tmpl w:val="8FCAB87E"/>
    <w:lvl w:ilvl="0" w:tplc="5AC6F25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BEAD5D2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63C163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9009C9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4C6E8D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E64DBA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5C674A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2DEB7C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1CED84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 w15:restartNumberingAfterBreak="0">
    <w:nsid w:val="31C8104F"/>
    <w:multiLevelType w:val="hybridMultilevel"/>
    <w:tmpl w:val="3B5A3C0E"/>
    <w:lvl w:ilvl="0" w:tplc="040C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4C9418F"/>
    <w:multiLevelType w:val="hybridMultilevel"/>
    <w:tmpl w:val="915AA3B4"/>
    <w:lvl w:ilvl="0" w:tplc="8D76561C">
      <w:start w:val="1"/>
      <w:numFmt w:val="bullet"/>
      <w:lvlText w:val="-"/>
      <w:lvlJc w:val="left"/>
      <w:pPr>
        <w:ind w:left="296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33" w15:restartNumberingAfterBreak="0">
    <w:nsid w:val="35665345"/>
    <w:multiLevelType w:val="hybridMultilevel"/>
    <w:tmpl w:val="704A68B4"/>
    <w:lvl w:ilvl="0" w:tplc="562436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063B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6AFD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641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D04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D80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20A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68CD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34C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36370DDA"/>
    <w:multiLevelType w:val="hybridMultilevel"/>
    <w:tmpl w:val="DA56AD0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14BB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64FA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7A5F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62AF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0284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E266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6A7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240D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39D3254C"/>
    <w:multiLevelType w:val="hybridMultilevel"/>
    <w:tmpl w:val="2D00B3E8"/>
    <w:lvl w:ilvl="0" w:tplc="040C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25473E"/>
    <w:multiLevelType w:val="hybridMultilevel"/>
    <w:tmpl w:val="B8DEAADC"/>
    <w:lvl w:ilvl="0" w:tplc="040C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0605532"/>
    <w:multiLevelType w:val="hybridMultilevel"/>
    <w:tmpl w:val="38B4B370"/>
    <w:lvl w:ilvl="0" w:tplc="90C6969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1872B10"/>
    <w:multiLevelType w:val="hybridMultilevel"/>
    <w:tmpl w:val="A22ACB8E"/>
    <w:lvl w:ilvl="0" w:tplc="79E6F6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5AF3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C8E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9039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8E7E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DEE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E0F4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0E35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48E1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39C770B"/>
    <w:multiLevelType w:val="hybridMultilevel"/>
    <w:tmpl w:val="661E0C84"/>
    <w:lvl w:ilvl="0" w:tplc="A81822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93C36B0">
      <w:start w:val="39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628D9D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5D6A83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4A09A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823C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C96F02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5123A7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14AAD5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0" w15:restartNumberingAfterBreak="0">
    <w:nsid w:val="46381323"/>
    <w:multiLevelType w:val="hybridMultilevel"/>
    <w:tmpl w:val="BAF8526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6C52A35"/>
    <w:multiLevelType w:val="hybridMultilevel"/>
    <w:tmpl w:val="BF603F2A"/>
    <w:lvl w:ilvl="0" w:tplc="A184D55E">
      <w:start w:val="1"/>
      <w:numFmt w:val="bullet"/>
      <w:lvlText w:val=""/>
      <w:lvlJc w:val="left"/>
      <w:pPr>
        <w:ind w:left="443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1" w:tplc="29225F32">
      <w:start w:val="1"/>
      <w:numFmt w:val="bullet"/>
      <w:lvlText w:val="o"/>
      <w:lvlJc w:val="left"/>
      <w:pPr>
        <w:ind w:left="122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2" w:tplc="55A64A60">
      <w:start w:val="1"/>
      <w:numFmt w:val="bullet"/>
      <w:lvlText w:val="▪"/>
      <w:lvlJc w:val="left"/>
      <w:pPr>
        <w:ind w:left="194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3" w:tplc="C5D06E1A">
      <w:start w:val="1"/>
      <w:numFmt w:val="bullet"/>
      <w:lvlText w:val="•"/>
      <w:lvlJc w:val="left"/>
      <w:pPr>
        <w:ind w:left="266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4" w:tplc="56BCE01A">
      <w:start w:val="1"/>
      <w:numFmt w:val="bullet"/>
      <w:lvlText w:val="o"/>
      <w:lvlJc w:val="left"/>
      <w:pPr>
        <w:ind w:left="338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5" w:tplc="BFD62294">
      <w:start w:val="1"/>
      <w:numFmt w:val="bullet"/>
      <w:lvlText w:val="▪"/>
      <w:lvlJc w:val="left"/>
      <w:pPr>
        <w:ind w:left="410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6" w:tplc="008EA4B0">
      <w:start w:val="1"/>
      <w:numFmt w:val="bullet"/>
      <w:lvlText w:val="•"/>
      <w:lvlJc w:val="left"/>
      <w:pPr>
        <w:ind w:left="482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7" w:tplc="8B0A8260">
      <w:start w:val="1"/>
      <w:numFmt w:val="bullet"/>
      <w:lvlText w:val="o"/>
      <w:lvlJc w:val="left"/>
      <w:pPr>
        <w:ind w:left="554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  <w:lvl w:ilvl="8" w:tplc="39BEA610">
      <w:start w:val="1"/>
      <w:numFmt w:val="bullet"/>
      <w:lvlText w:val="▪"/>
      <w:lvlJc w:val="left"/>
      <w:pPr>
        <w:ind w:left="6266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49"/>
        <w:szCs w:val="4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470F3C8A"/>
    <w:multiLevelType w:val="hybridMultilevel"/>
    <w:tmpl w:val="5F1C1BAE"/>
    <w:lvl w:ilvl="0" w:tplc="44C4A6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EEC1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2D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507E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18A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AE9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DEE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9A58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2CF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481F191E"/>
    <w:multiLevelType w:val="hybridMultilevel"/>
    <w:tmpl w:val="11A2BBB6"/>
    <w:lvl w:ilvl="0" w:tplc="CFB4D8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bidi="ar-SA"/>
      </w:rPr>
    </w:lvl>
    <w:lvl w:ilvl="1" w:tplc="AEA8FD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1C9F7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148F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707D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A2A0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CB4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66896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5634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8BF7B14"/>
    <w:multiLevelType w:val="hybridMultilevel"/>
    <w:tmpl w:val="EB245D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D23420"/>
    <w:multiLevelType w:val="hybridMultilevel"/>
    <w:tmpl w:val="D606591C"/>
    <w:lvl w:ilvl="0" w:tplc="90C69692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6" w15:restartNumberingAfterBreak="0">
    <w:nsid w:val="4E304327"/>
    <w:multiLevelType w:val="hybridMultilevel"/>
    <w:tmpl w:val="74F2DAF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EF66C37"/>
    <w:multiLevelType w:val="hybridMultilevel"/>
    <w:tmpl w:val="0568B6FC"/>
    <w:lvl w:ilvl="0" w:tplc="7208FB9A">
      <w:start w:val="1"/>
      <w:numFmt w:val="bullet"/>
      <w:lvlText w:val=""/>
      <w:lvlJc w:val="left"/>
      <w:pPr>
        <w:tabs>
          <w:tab w:val="num" w:pos="643"/>
        </w:tabs>
        <w:ind w:left="643" w:hanging="360"/>
      </w:pPr>
      <w:rPr>
        <w:rFonts w:ascii="Wingdings 2" w:hAnsi="Wingdings 2" w:hint="default"/>
        <w:sz w:val="40"/>
        <w:szCs w:val="18"/>
      </w:rPr>
    </w:lvl>
    <w:lvl w:ilvl="1" w:tplc="DCAC5C52" w:tentative="1">
      <w:start w:val="1"/>
      <w:numFmt w:val="bullet"/>
      <w:lvlText w:val=""/>
      <w:lvlJc w:val="left"/>
      <w:pPr>
        <w:tabs>
          <w:tab w:val="num" w:pos="1363"/>
        </w:tabs>
        <w:ind w:left="1363" w:hanging="360"/>
      </w:pPr>
      <w:rPr>
        <w:rFonts w:ascii="Wingdings 2" w:hAnsi="Wingdings 2" w:hint="default"/>
      </w:rPr>
    </w:lvl>
    <w:lvl w:ilvl="2" w:tplc="0E509198" w:tentative="1">
      <w:start w:val="1"/>
      <w:numFmt w:val="bullet"/>
      <w:lvlText w:val=""/>
      <w:lvlJc w:val="left"/>
      <w:pPr>
        <w:tabs>
          <w:tab w:val="num" w:pos="2083"/>
        </w:tabs>
        <w:ind w:left="2083" w:hanging="360"/>
      </w:pPr>
      <w:rPr>
        <w:rFonts w:ascii="Wingdings 2" w:hAnsi="Wingdings 2" w:hint="default"/>
      </w:rPr>
    </w:lvl>
    <w:lvl w:ilvl="3" w:tplc="E3B42C50" w:tentative="1">
      <w:start w:val="1"/>
      <w:numFmt w:val="bullet"/>
      <w:lvlText w:val=""/>
      <w:lvlJc w:val="left"/>
      <w:pPr>
        <w:tabs>
          <w:tab w:val="num" w:pos="2803"/>
        </w:tabs>
        <w:ind w:left="2803" w:hanging="360"/>
      </w:pPr>
      <w:rPr>
        <w:rFonts w:ascii="Wingdings 2" w:hAnsi="Wingdings 2" w:hint="default"/>
      </w:rPr>
    </w:lvl>
    <w:lvl w:ilvl="4" w:tplc="4F24A9D4" w:tentative="1">
      <w:start w:val="1"/>
      <w:numFmt w:val="bullet"/>
      <w:lvlText w:val=""/>
      <w:lvlJc w:val="left"/>
      <w:pPr>
        <w:tabs>
          <w:tab w:val="num" w:pos="3523"/>
        </w:tabs>
        <w:ind w:left="3523" w:hanging="360"/>
      </w:pPr>
      <w:rPr>
        <w:rFonts w:ascii="Wingdings 2" w:hAnsi="Wingdings 2" w:hint="default"/>
      </w:rPr>
    </w:lvl>
    <w:lvl w:ilvl="5" w:tplc="B0D8BFB2" w:tentative="1">
      <w:start w:val="1"/>
      <w:numFmt w:val="bullet"/>
      <w:lvlText w:val=""/>
      <w:lvlJc w:val="left"/>
      <w:pPr>
        <w:tabs>
          <w:tab w:val="num" w:pos="4243"/>
        </w:tabs>
        <w:ind w:left="4243" w:hanging="360"/>
      </w:pPr>
      <w:rPr>
        <w:rFonts w:ascii="Wingdings 2" w:hAnsi="Wingdings 2" w:hint="default"/>
      </w:rPr>
    </w:lvl>
    <w:lvl w:ilvl="6" w:tplc="AB44EF0C" w:tentative="1">
      <w:start w:val="1"/>
      <w:numFmt w:val="bullet"/>
      <w:lvlText w:val=""/>
      <w:lvlJc w:val="left"/>
      <w:pPr>
        <w:tabs>
          <w:tab w:val="num" w:pos="4963"/>
        </w:tabs>
        <w:ind w:left="4963" w:hanging="360"/>
      </w:pPr>
      <w:rPr>
        <w:rFonts w:ascii="Wingdings 2" w:hAnsi="Wingdings 2" w:hint="default"/>
      </w:rPr>
    </w:lvl>
    <w:lvl w:ilvl="7" w:tplc="514A0C04" w:tentative="1">
      <w:start w:val="1"/>
      <w:numFmt w:val="bullet"/>
      <w:lvlText w:val=""/>
      <w:lvlJc w:val="left"/>
      <w:pPr>
        <w:tabs>
          <w:tab w:val="num" w:pos="5683"/>
        </w:tabs>
        <w:ind w:left="5683" w:hanging="360"/>
      </w:pPr>
      <w:rPr>
        <w:rFonts w:ascii="Wingdings 2" w:hAnsi="Wingdings 2" w:hint="default"/>
      </w:rPr>
    </w:lvl>
    <w:lvl w:ilvl="8" w:tplc="77A8D3D6" w:tentative="1">
      <w:start w:val="1"/>
      <w:numFmt w:val="bullet"/>
      <w:lvlText w:val=""/>
      <w:lvlJc w:val="left"/>
      <w:pPr>
        <w:tabs>
          <w:tab w:val="num" w:pos="6403"/>
        </w:tabs>
        <w:ind w:left="6403" w:hanging="360"/>
      </w:pPr>
      <w:rPr>
        <w:rFonts w:ascii="Wingdings 2" w:hAnsi="Wingdings 2" w:hint="default"/>
      </w:rPr>
    </w:lvl>
  </w:abstractNum>
  <w:abstractNum w:abstractNumId="48" w15:restartNumberingAfterBreak="0">
    <w:nsid w:val="4F315A4B"/>
    <w:multiLevelType w:val="hybridMultilevel"/>
    <w:tmpl w:val="8ABCBB7C"/>
    <w:lvl w:ilvl="0" w:tplc="F37C78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02ED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AE89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84C7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D4EE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14F4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3C25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DE9C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4C12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 w15:restartNumberingAfterBreak="0">
    <w:nsid w:val="509B18EB"/>
    <w:multiLevelType w:val="hybridMultilevel"/>
    <w:tmpl w:val="3976B6E2"/>
    <w:lvl w:ilvl="0" w:tplc="040C0001">
      <w:start w:val="1"/>
      <w:numFmt w:val="bullet"/>
      <w:lvlText w:val=""/>
      <w:lvlJc w:val="left"/>
      <w:pPr>
        <w:ind w:left="41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D706ADE"/>
    <w:multiLevelType w:val="hybridMultilevel"/>
    <w:tmpl w:val="1B9C8638"/>
    <w:lvl w:ilvl="0" w:tplc="82FA47D2">
      <w:start w:val="1"/>
      <w:numFmt w:val="bullet"/>
      <w:lvlText w:val="-"/>
      <w:lvlJc w:val="right"/>
      <w:pPr>
        <w:ind w:left="296" w:hanging="8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031008D"/>
    <w:multiLevelType w:val="hybridMultilevel"/>
    <w:tmpl w:val="BC34A902"/>
    <w:lvl w:ilvl="0" w:tplc="36642C50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2" w15:restartNumberingAfterBreak="0">
    <w:nsid w:val="609F0EE2"/>
    <w:multiLevelType w:val="hybridMultilevel"/>
    <w:tmpl w:val="3B7C94C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2E10FD5"/>
    <w:multiLevelType w:val="hybridMultilevel"/>
    <w:tmpl w:val="D24AE3EC"/>
    <w:lvl w:ilvl="0" w:tplc="8D76561C">
      <w:start w:val="1"/>
      <w:numFmt w:val="bullet"/>
      <w:lvlText w:val="-"/>
      <w:lvlJc w:val="left"/>
      <w:pPr>
        <w:ind w:left="296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54" w15:restartNumberingAfterBreak="0">
    <w:nsid w:val="65D84E02"/>
    <w:multiLevelType w:val="hybridMultilevel"/>
    <w:tmpl w:val="B36837AE"/>
    <w:lvl w:ilvl="0" w:tplc="82FA47D2">
      <w:start w:val="1"/>
      <w:numFmt w:val="bullet"/>
      <w:lvlText w:val="-"/>
      <w:lvlJc w:val="right"/>
      <w:pPr>
        <w:ind w:left="296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55" w15:restartNumberingAfterBreak="0">
    <w:nsid w:val="67562A9F"/>
    <w:multiLevelType w:val="hybridMultilevel"/>
    <w:tmpl w:val="81C4A9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8A266E2"/>
    <w:multiLevelType w:val="hybridMultilevel"/>
    <w:tmpl w:val="7D0CB6EC"/>
    <w:lvl w:ilvl="0" w:tplc="82FA47D2">
      <w:start w:val="1"/>
      <w:numFmt w:val="bullet"/>
      <w:lvlText w:val="-"/>
      <w:lvlJc w:val="right"/>
      <w:pPr>
        <w:ind w:left="1429" w:hanging="360"/>
      </w:pPr>
      <w:rPr>
        <w:rFonts w:ascii="Sitka Text" w:hAnsi="Sitka Text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697A4470"/>
    <w:multiLevelType w:val="hybridMultilevel"/>
    <w:tmpl w:val="9578B7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FB66010"/>
    <w:multiLevelType w:val="hybridMultilevel"/>
    <w:tmpl w:val="B94659D6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9" w15:restartNumberingAfterBreak="0">
    <w:nsid w:val="72CA798F"/>
    <w:multiLevelType w:val="hybridMultilevel"/>
    <w:tmpl w:val="6D9A44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3D45626"/>
    <w:multiLevelType w:val="hybridMultilevel"/>
    <w:tmpl w:val="7BCE2EF2"/>
    <w:lvl w:ilvl="0" w:tplc="040C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6795D0F"/>
    <w:multiLevelType w:val="hybridMultilevel"/>
    <w:tmpl w:val="1EF4DB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7D32C5D"/>
    <w:multiLevelType w:val="hybridMultilevel"/>
    <w:tmpl w:val="3BF694D2"/>
    <w:lvl w:ilvl="0" w:tplc="CCBCE562">
      <w:start w:val="1"/>
      <w:numFmt w:val="bullet"/>
      <w:lvlText w:val=""/>
      <w:lvlJc w:val="left"/>
      <w:pPr>
        <w:ind w:left="564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1" w:tplc="6DE08380">
      <w:start w:val="1"/>
      <w:numFmt w:val="bullet"/>
      <w:lvlText w:val="o"/>
      <w:lvlJc w:val="left"/>
      <w:pPr>
        <w:ind w:left="122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2" w:tplc="555283FE">
      <w:start w:val="1"/>
      <w:numFmt w:val="bullet"/>
      <w:lvlText w:val="▪"/>
      <w:lvlJc w:val="left"/>
      <w:pPr>
        <w:ind w:left="194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3" w:tplc="0CC8CFC0">
      <w:start w:val="1"/>
      <w:numFmt w:val="bullet"/>
      <w:lvlText w:val="•"/>
      <w:lvlJc w:val="left"/>
      <w:pPr>
        <w:ind w:left="266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4" w:tplc="A94C78F8">
      <w:start w:val="1"/>
      <w:numFmt w:val="bullet"/>
      <w:lvlText w:val="o"/>
      <w:lvlJc w:val="left"/>
      <w:pPr>
        <w:ind w:left="338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5" w:tplc="421210B0">
      <w:start w:val="1"/>
      <w:numFmt w:val="bullet"/>
      <w:lvlText w:val="▪"/>
      <w:lvlJc w:val="left"/>
      <w:pPr>
        <w:ind w:left="410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6" w:tplc="AE2A286E">
      <w:start w:val="1"/>
      <w:numFmt w:val="bullet"/>
      <w:lvlText w:val="•"/>
      <w:lvlJc w:val="left"/>
      <w:pPr>
        <w:ind w:left="482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7" w:tplc="77DA73F4">
      <w:start w:val="1"/>
      <w:numFmt w:val="bullet"/>
      <w:lvlText w:val="o"/>
      <w:lvlJc w:val="left"/>
      <w:pPr>
        <w:ind w:left="554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  <w:lvl w:ilvl="8" w:tplc="BD3AD376">
      <w:start w:val="1"/>
      <w:numFmt w:val="bullet"/>
      <w:lvlText w:val="▪"/>
      <w:lvlJc w:val="left"/>
      <w:pPr>
        <w:ind w:left="6265"/>
      </w:pPr>
      <w:rPr>
        <w:rFonts w:ascii="Wingdings 2" w:eastAsia="Wingdings 2" w:hAnsi="Wingdings 2" w:cs="Wingdings 2"/>
        <w:b w:val="0"/>
        <w:i w:val="0"/>
        <w:strike w:val="0"/>
        <w:dstrike w:val="0"/>
        <w:color w:val="8CADAE"/>
        <w:sz w:val="53"/>
        <w:szCs w:val="5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78E54141"/>
    <w:multiLevelType w:val="hybridMultilevel"/>
    <w:tmpl w:val="4EAA63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B0127AF"/>
    <w:multiLevelType w:val="hybridMultilevel"/>
    <w:tmpl w:val="9562468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7B8166DA"/>
    <w:multiLevelType w:val="hybridMultilevel"/>
    <w:tmpl w:val="32462712"/>
    <w:lvl w:ilvl="0" w:tplc="516863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ACD49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BEE7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7608A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CA39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56BE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C07C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7804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C29BC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C6E634A"/>
    <w:multiLevelType w:val="hybridMultilevel"/>
    <w:tmpl w:val="BE86C702"/>
    <w:lvl w:ilvl="0" w:tplc="325A2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1E5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A2E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A66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A094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8C4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4C5A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126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AA89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7" w15:restartNumberingAfterBreak="0">
    <w:nsid w:val="7DE20D92"/>
    <w:multiLevelType w:val="hybridMultilevel"/>
    <w:tmpl w:val="BE4AB56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 w15:restartNumberingAfterBreak="0">
    <w:nsid w:val="7E5D14EB"/>
    <w:multiLevelType w:val="hybridMultilevel"/>
    <w:tmpl w:val="A920BB26"/>
    <w:lvl w:ilvl="0" w:tplc="040C0005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68"/>
  </w:num>
  <w:num w:numId="2">
    <w:abstractNumId w:val="36"/>
  </w:num>
  <w:num w:numId="3">
    <w:abstractNumId w:val="31"/>
  </w:num>
  <w:num w:numId="4">
    <w:abstractNumId w:val="35"/>
  </w:num>
  <w:num w:numId="5">
    <w:abstractNumId w:val="42"/>
  </w:num>
  <w:num w:numId="6">
    <w:abstractNumId w:val="5"/>
  </w:num>
  <w:num w:numId="7">
    <w:abstractNumId w:val="47"/>
  </w:num>
  <w:num w:numId="8">
    <w:abstractNumId w:val="30"/>
  </w:num>
  <w:num w:numId="9">
    <w:abstractNumId w:val="14"/>
  </w:num>
  <w:num w:numId="10">
    <w:abstractNumId w:val="39"/>
  </w:num>
  <w:num w:numId="11">
    <w:abstractNumId w:val="15"/>
  </w:num>
  <w:num w:numId="12">
    <w:abstractNumId w:val="60"/>
  </w:num>
  <w:num w:numId="13">
    <w:abstractNumId w:val="13"/>
  </w:num>
  <w:num w:numId="14">
    <w:abstractNumId w:val="52"/>
  </w:num>
  <w:num w:numId="15">
    <w:abstractNumId w:val="43"/>
  </w:num>
  <w:num w:numId="16">
    <w:abstractNumId w:val="11"/>
  </w:num>
  <w:num w:numId="17">
    <w:abstractNumId w:val="10"/>
  </w:num>
  <w:num w:numId="18">
    <w:abstractNumId w:val="18"/>
  </w:num>
  <w:num w:numId="19">
    <w:abstractNumId w:val="17"/>
  </w:num>
  <w:num w:numId="20">
    <w:abstractNumId w:val="57"/>
  </w:num>
  <w:num w:numId="21">
    <w:abstractNumId w:val="27"/>
  </w:num>
  <w:num w:numId="22">
    <w:abstractNumId w:val="63"/>
  </w:num>
  <w:num w:numId="23">
    <w:abstractNumId w:val="59"/>
  </w:num>
  <w:num w:numId="24">
    <w:abstractNumId w:val="55"/>
  </w:num>
  <w:num w:numId="25">
    <w:abstractNumId w:val="8"/>
  </w:num>
  <w:num w:numId="26">
    <w:abstractNumId w:val="21"/>
  </w:num>
  <w:num w:numId="27">
    <w:abstractNumId w:val="4"/>
  </w:num>
  <w:num w:numId="28">
    <w:abstractNumId w:val="58"/>
  </w:num>
  <w:num w:numId="29">
    <w:abstractNumId w:val="44"/>
  </w:num>
  <w:num w:numId="30">
    <w:abstractNumId w:val="67"/>
  </w:num>
  <w:num w:numId="31">
    <w:abstractNumId w:val="34"/>
  </w:num>
  <w:num w:numId="32">
    <w:abstractNumId w:val="38"/>
  </w:num>
  <w:num w:numId="33">
    <w:abstractNumId w:val="25"/>
  </w:num>
  <w:num w:numId="34">
    <w:abstractNumId w:val="28"/>
  </w:num>
  <w:num w:numId="35">
    <w:abstractNumId w:val="2"/>
  </w:num>
  <w:num w:numId="36">
    <w:abstractNumId w:val="7"/>
  </w:num>
  <w:num w:numId="37">
    <w:abstractNumId w:val="32"/>
  </w:num>
  <w:num w:numId="38">
    <w:abstractNumId w:val="53"/>
  </w:num>
  <w:num w:numId="39">
    <w:abstractNumId w:val="3"/>
  </w:num>
  <w:num w:numId="40">
    <w:abstractNumId w:val="50"/>
  </w:num>
  <w:num w:numId="41">
    <w:abstractNumId w:val="66"/>
  </w:num>
  <w:num w:numId="42">
    <w:abstractNumId w:val="65"/>
  </w:num>
  <w:num w:numId="43">
    <w:abstractNumId w:val="33"/>
  </w:num>
  <w:num w:numId="44">
    <w:abstractNumId w:val="23"/>
  </w:num>
  <w:num w:numId="45">
    <w:abstractNumId w:val="0"/>
  </w:num>
  <w:num w:numId="46">
    <w:abstractNumId w:val="46"/>
  </w:num>
  <w:num w:numId="47">
    <w:abstractNumId w:val="61"/>
  </w:num>
  <w:num w:numId="48">
    <w:abstractNumId w:val="37"/>
  </w:num>
  <w:num w:numId="49">
    <w:abstractNumId w:val="54"/>
  </w:num>
  <w:num w:numId="50">
    <w:abstractNumId w:val="48"/>
  </w:num>
  <w:num w:numId="51">
    <w:abstractNumId w:val="12"/>
  </w:num>
  <w:num w:numId="52">
    <w:abstractNumId w:val="45"/>
  </w:num>
  <w:num w:numId="53">
    <w:abstractNumId w:val="19"/>
  </w:num>
  <w:num w:numId="54">
    <w:abstractNumId w:val="16"/>
  </w:num>
  <w:num w:numId="55">
    <w:abstractNumId w:val="22"/>
  </w:num>
  <w:num w:numId="56">
    <w:abstractNumId w:val="56"/>
  </w:num>
  <w:num w:numId="57">
    <w:abstractNumId w:val="40"/>
  </w:num>
  <w:num w:numId="58">
    <w:abstractNumId w:val="9"/>
  </w:num>
  <w:num w:numId="59">
    <w:abstractNumId w:val="64"/>
  </w:num>
  <w:num w:numId="60">
    <w:abstractNumId w:val="49"/>
  </w:num>
  <w:num w:numId="61">
    <w:abstractNumId w:val="51"/>
  </w:num>
  <w:num w:numId="62">
    <w:abstractNumId w:val="26"/>
  </w:num>
  <w:num w:numId="63">
    <w:abstractNumId w:val="6"/>
  </w:num>
  <w:num w:numId="64">
    <w:abstractNumId w:val="24"/>
  </w:num>
  <w:num w:numId="65">
    <w:abstractNumId w:val="1"/>
  </w:num>
  <w:num w:numId="66">
    <w:abstractNumId w:val="41"/>
  </w:num>
  <w:num w:numId="67">
    <w:abstractNumId w:val="29"/>
  </w:num>
  <w:num w:numId="68">
    <w:abstractNumId w:val="20"/>
  </w:num>
  <w:num w:numId="69">
    <w:abstractNumId w:val="6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223"/>
    <w:rsid w:val="00061E47"/>
    <w:rsid w:val="000935AB"/>
    <w:rsid w:val="000C6979"/>
    <w:rsid w:val="000D7383"/>
    <w:rsid w:val="00171507"/>
    <w:rsid w:val="002C081C"/>
    <w:rsid w:val="002D54D3"/>
    <w:rsid w:val="00347A68"/>
    <w:rsid w:val="00394E9B"/>
    <w:rsid w:val="003A4608"/>
    <w:rsid w:val="00440914"/>
    <w:rsid w:val="00484505"/>
    <w:rsid w:val="005E336E"/>
    <w:rsid w:val="005F48DC"/>
    <w:rsid w:val="0063396D"/>
    <w:rsid w:val="00662019"/>
    <w:rsid w:val="006803A6"/>
    <w:rsid w:val="0069609A"/>
    <w:rsid w:val="006A1340"/>
    <w:rsid w:val="006E0293"/>
    <w:rsid w:val="006E43BD"/>
    <w:rsid w:val="00714348"/>
    <w:rsid w:val="007C68FA"/>
    <w:rsid w:val="008C769A"/>
    <w:rsid w:val="008D0FEA"/>
    <w:rsid w:val="008F2E8D"/>
    <w:rsid w:val="00960E2C"/>
    <w:rsid w:val="00A0198D"/>
    <w:rsid w:val="00A16223"/>
    <w:rsid w:val="00A53581"/>
    <w:rsid w:val="00A82283"/>
    <w:rsid w:val="00AB5EE9"/>
    <w:rsid w:val="00B25F47"/>
    <w:rsid w:val="00B44505"/>
    <w:rsid w:val="00BA6940"/>
    <w:rsid w:val="00BE1EF9"/>
    <w:rsid w:val="00C26C9E"/>
    <w:rsid w:val="00C83484"/>
    <w:rsid w:val="00CF12E2"/>
    <w:rsid w:val="00D47520"/>
    <w:rsid w:val="00D83A87"/>
    <w:rsid w:val="00DB1CF8"/>
    <w:rsid w:val="00E56E63"/>
    <w:rsid w:val="00E66892"/>
    <w:rsid w:val="00E84DA6"/>
    <w:rsid w:val="00EC5B68"/>
    <w:rsid w:val="00EE07D6"/>
    <w:rsid w:val="00F27DB6"/>
    <w:rsid w:val="00F57111"/>
    <w:rsid w:val="00F62343"/>
    <w:rsid w:val="00FA42B8"/>
    <w:rsid w:val="00FA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3B70"/>
  <w15:chartTrackingRefBased/>
  <w15:docId w15:val="{65EB87E2-CCD7-49E3-89DC-A53B94C34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itre1">
    <w:name w:val="heading 1"/>
    <w:next w:val="Normal"/>
    <w:link w:val="Titre1Car"/>
    <w:uiPriority w:val="9"/>
    <w:unhideWhenUsed/>
    <w:qFormat/>
    <w:rsid w:val="00E56E63"/>
    <w:pPr>
      <w:keepNext/>
      <w:keepLines/>
      <w:bidi/>
      <w:spacing w:after="0"/>
      <w:ind w:left="10" w:right="1986" w:hanging="10"/>
      <w:jc w:val="center"/>
      <w:outlineLvl w:val="0"/>
    </w:pPr>
    <w:rPr>
      <w:rFonts w:ascii="Arial" w:eastAsia="Arial" w:hAnsi="Arial" w:cs="Arial"/>
      <w:color w:val="646B86"/>
      <w:sz w:val="100"/>
      <w:lang w:val="en-US"/>
    </w:rPr>
  </w:style>
  <w:style w:type="paragraph" w:styleId="Titre2">
    <w:name w:val="heading 2"/>
    <w:next w:val="Normal"/>
    <w:link w:val="Titre2Car"/>
    <w:uiPriority w:val="9"/>
    <w:unhideWhenUsed/>
    <w:qFormat/>
    <w:rsid w:val="00E56E63"/>
    <w:pPr>
      <w:keepNext/>
      <w:keepLines/>
      <w:bidi/>
      <w:spacing w:after="502"/>
      <w:ind w:left="10" w:right="419" w:hanging="10"/>
      <w:jc w:val="center"/>
      <w:outlineLvl w:val="1"/>
    </w:pPr>
    <w:rPr>
      <w:rFonts w:ascii="Arial" w:eastAsia="Arial" w:hAnsi="Arial" w:cs="Arial"/>
      <w:color w:val="646B86"/>
      <w:sz w:val="80"/>
      <w:lang w:val="en-US"/>
    </w:rPr>
  </w:style>
  <w:style w:type="paragraph" w:styleId="Titre3">
    <w:name w:val="heading 3"/>
    <w:next w:val="Normal"/>
    <w:link w:val="Titre3Car"/>
    <w:uiPriority w:val="9"/>
    <w:unhideWhenUsed/>
    <w:qFormat/>
    <w:rsid w:val="00E56E63"/>
    <w:pPr>
      <w:keepNext/>
      <w:keepLines/>
      <w:bidi/>
      <w:spacing w:after="0"/>
      <w:ind w:left="10" w:hanging="10"/>
      <w:jc w:val="center"/>
      <w:outlineLvl w:val="2"/>
    </w:pPr>
    <w:rPr>
      <w:rFonts w:ascii="Arial" w:eastAsia="Arial" w:hAnsi="Arial" w:cs="Arial"/>
      <w:b/>
      <w:color w:val="646B86"/>
      <w:sz w:val="80"/>
      <w:lang w:val="en-US"/>
    </w:rPr>
  </w:style>
  <w:style w:type="paragraph" w:styleId="Titre4">
    <w:name w:val="heading 4"/>
    <w:next w:val="Normal"/>
    <w:link w:val="Titre4Car"/>
    <w:uiPriority w:val="9"/>
    <w:unhideWhenUsed/>
    <w:qFormat/>
    <w:rsid w:val="00E56E63"/>
    <w:pPr>
      <w:keepNext/>
      <w:keepLines/>
      <w:bidi/>
      <w:spacing w:after="0" w:line="260" w:lineRule="auto"/>
      <w:ind w:left="5511" w:right="434" w:hanging="5511"/>
      <w:outlineLvl w:val="3"/>
    </w:pPr>
    <w:rPr>
      <w:rFonts w:ascii="Arial" w:eastAsia="Arial" w:hAnsi="Arial" w:cs="Arial"/>
      <w:b/>
      <w:color w:val="646B86"/>
      <w:sz w:val="56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16223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C769A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C769A"/>
    <w:rPr>
      <w:rFonts w:eastAsiaTheme="minorEastAsia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714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4348"/>
  </w:style>
  <w:style w:type="paragraph" w:styleId="Pieddepage">
    <w:name w:val="footer"/>
    <w:basedOn w:val="Normal"/>
    <w:link w:val="PieddepageCar"/>
    <w:uiPriority w:val="99"/>
    <w:unhideWhenUsed/>
    <w:rsid w:val="00714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4348"/>
  </w:style>
  <w:style w:type="paragraph" w:styleId="NormalWeb">
    <w:name w:val="Normal (Web)"/>
    <w:basedOn w:val="Normal"/>
    <w:uiPriority w:val="99"/>
    <w:semiHidden/>
    <w:unhideWhenUsed/>
    <w:rsid w:val="0071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F623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62343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F62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E56E63"/>
    <w:rPr>
      <w:rFonts w:ascii="Arial" w:eastAsia="Arial" w:hAnsi="Arial" w:cs="Arial"/>
      <w:color w:val="646B86"/>
      <w:sz w:val="100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E56E63"/>
    <w:rPr>
      <w:rFonts w:ascii="Arial" w:eastAsia="Arial" w:hAnsi="Arial" w:cs="Arial"/>
      <w:color w:val="646B86"/>
      <w:sz w:val="80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E56E63"/>
    <w:rPr>
      <w:rFonts w:ascii="Arial" w:eastAsia="Arial" w:hAnsi="Arial" w:cs="Arial"/>
      <w:b/>
      <w:color w:val="646B86"/>
      <w:sz w:val="80"/>
      <w:lang w:val="en-US"/>
    </w:rPr>
  </w:style>
  <w:style w:type="character" w:customStyle="1" w:styleId="Titre4Car">
    <w:name w:val="Titre 4 Car"/>
    <w:basedOn w:val="Policepardfaut"/>
    <w:link w:val="Titre4"/>
    <w:uiPriority w:val="9"/>
    <w:rsid w:val="00E56E63"/>
    <w:rPr>
      <w:rFonts w:ascii="Arial" w:eastAsia="Arial" w:hAnsi="Arial" w:cs="Arial"/>
      <w:b/>
      <w:color w:val="646B86"/>
      <w:sz w:val="56"/>
      <w:lang w:val="en-US"/>
    </w:rPr>
  </w:style>
  <w:style w:type="table" w:customStyle="1" w:styleId="TableGrid">
    <w:name w:val="TableGrid"/>
    <w:rsid w:val="00E56E63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E56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48"/>
      <w:szCs w:val="48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E56E63"/>
    <w:rPr>
      <w:rFonts w:ascii="Arial" w:eastAsiaTheme="minorEastAsia" w:hAnsi="Arial" w:cs="Arial"/>
      <w:sz w:val="48"/>
      <w:szCs w:val="48"/>
      <w:lang w:eastAsia="fr-FR"/>
    </w:rPr>
  </w:style>
  <w:style w:type="paragraph" w:customStyle="1" w:styleId="TableParagraph">
    <w:name w:val="Table Paragraph"/>
    <w:basedOn w:val="Normal"/>
    <w:uiPriority w:val="1"/>
    <w:qFormat/>
    <w:rsid w:val="00E56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60089">
          <w:marLeft w:val="0"/>
          <w:marRight w:val="90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72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45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9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41963">
          <w:marLeft w:val="0"/>
          <w:marRight w:val="90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8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8490">
          <w:marLeft w:val="0"/>
          <w:marRight w:val="90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8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38</Pages>
  <Words>4368</Words>
  <Characters>24025</Characters>
  <Application>Microsoft Office Word</Application>
  <DocSecurity>0</DocSecurity>
  <Lines>200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الأطر المتدربة: عبد الرحمان بن عزة_ رشيد القبلي_ سعاد بوغزال __عبد الله بوسلامة- عبد اللطيف مينى.</dc:creator>
  <cp:keywords/>
  <dc:description/>
  <cp:lastModifiedBy>SAID.ZDADI</cp:lastModifiedBy>
  <cp:revision>13</cp:revision>
  <dcterms:created xsi:type="dcterms:W3CDTF">2020-04-22T15:56:00Z</dcterms:created>
  <dcterms:modified xsi:type="dcterms:W3CDTF">2020-04-24T22:18:00Z</dcterms:modified>
</cp:coreProperties>
</file>